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b/>
          <w:bCs w:val="0"/>
          <w:color w:val="000000"/>
          <w:kern w:val="0"/>
          <w:sz w:val="36"/>
          <w:szCs w:val="36"/>
          <w:lang w:val="en-US" w:eastAsia="zh-CN" w:bidi="ar"/>
        </w:rPr>
      </w:pPr>
    </w:p>
    <w:p>
      <w:pPr>
        <w:keepNext w:val="0"/>
        <w:keepLines w:val="0"/>
        <w:widowControl w:val="0"/>
        <w:suppressLineNumbers w:val="0"/>
        <w:spacing w:before="0" w:beforeAutospacing="0" w:after="0" w:afterAutospacing="0" w:line="400" w:lineRule="exact"/>
        <w:ind w:left="0" w:right="0"/>
        <w:jc w:val="center"/>
        <w:rPr>
          <w:rFonts w:hint="eastAsia" w:ascii="方正小标宋简体" w:hAnsi="方正小标宋简体" w:eastAsia="方正小标宋简体" w:cs="方正小标宋简体"/>
          <w:b w:val="0"/>
          <w:bCs/>
          <w:color w:val="000000"/>
          <w:sz w:val="36"/>
          <w:szCs w:val="36"/>
          <w:lang w:val="en-US"/>
        </w:rPr>
      </w:pPr>
      <w:r>
        <w:rPr>
          <w:rFonts w:hint="eastAsia" w:ascii="方正小标宋简体" w:hAnsi="方正小标宋简体" w:eastAsia="方正小标宋简体" w:cs="方正小标宋简体"/>
          <w:b w:val="0"/>
          <w:bCs/>
          <w:color w:val="000000"/>
          <w:kern w:val="0"/>
          <w:sz w:val="36"/>
          <w:szCs w:val="36"/>
          <w:lang w:val="en-US" w:eastAsia="zh-CN" w:bidi="ar"/>
        </w:rPr>
        <w:t>目      录</w:t>
      </w:r>
    </w:p>
    <w:p>
      <w:pPr>
        <w:keepNext w:val="0"/>
        <w:keepLines w:val="0"/>
        <w:widowControl w:val="0"/>
        <w:suppressLineNumbers w:val="0"/>
        <w:spacing w:before="0" w:beforeAutospacing="0" w:after="0" w:afterAutospacing="0" w:line="400" w:lineRule="exact"/>
        <w:ind w:left="0" w:right="0"/>
        <w:jc w:val="center"/>
        <w:rPr>
          <w:rFonts w:hint="eastAsia" w:ascii="微软雅黑" w:hAnsi="微软雅黑" w:eastAsia="微软雅黑" w:cs="微软雅黑"/>
          <w:b/>
          <w:bCs w:val="0"/>
          <w:color w:val="000000"/>
          <w:sz w:val="36"/>
          <w:szCs w:val="36"/>
          <w:lang w:val="en-US"/>
        </w:rPr>
      </w:pP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黑体简体" w:hAnsi="方正黑体简体" w:eastAsia="方正黑体简体" w:cs="方正黑体简体"/>
          <w:kern w:val="0"/>
          <w:sz w:val="28"/>
          <w:szCs w:val="28"/>
          <w:lang w:val="en-US" w:eastAsia="zh-CN" w:bidi="ar"/>
        </w:rPr>
      </w:pP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黑体简体" w:hAnsi="方正黑体简体" w:eastAsia="方正黑体简体" w:cs="方正黑体简体"/>
          <w:sz w:val="28"/>
          <w:szCs w:val="28"/>
          <w:lang w:val="en-US"/>
        </w:rPr>
      </w:pPr>
      <w:r>
        <w:rPr>
          <w:rFonts w:hint="eastAsia" w:ascii="方正黑体简体" w:hAnsi="方正黑体简体" w:eastAsia="方正黑体简体" w:cs="方正黑体简体"/>
          <w:kern w:val="0"/>
          <w:sz w:val="28"/>
          <w:szCs w:val="28"/>
          <w:lang w:val="en-US" w:eastAsia="zh-CN" w:bidi="ar"/>
        </w:rPr>
        <w:t>就业创业</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一、招聘政策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1</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二、培训政策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2</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三、创业政策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6</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default"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四、其他服务政策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10</w:t>
      </w: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仿宋简体" w:hAnsi="方正仿宋简体" w:eastAsia="方正仿宋简体" w:cs="方正仿宋简体"/>
          <w:sz w:val="28"/>
          <w:szCs w:val="28"/>
          <w:lang w:val="en-US"/>
        </w:rPr>
      </w:pP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黑体简体" w:hAnsi="方正黑体简体" w:eastAsia="方正黑体简体" w:cs="方正黑体简体"/>
          <w:kern w:val="0"/>
          <w:sz w:val="28"/>
          <w:szCs w:val="28"/>
          <w:lang w:val="en-US" w:eastAsia="zh-CN" w:bidi="ar"/>
        </w:rPr>
      </w:pPr>
      <w:r>
        <w:rPr>
          <w:rFonts w:hint="eastAsia" w:ascii="方正黑体简体" w:hAnsi="方正黑体简体" w:eastAsia="方正黑体简体" w:cs="方正黑体简体"/>
          <w:kern w:val="0"/>
          <w:sz w:val="28"/>
          <w:szCs w:val="28"/>
          <w:lang w:val="en-US" w:eastAsia="zh-CN" w:bidi="ar"/>
        </w:rPr>
        <w:t>社会保障</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default"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五、企业降费政策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20</w:t>
      </w: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仿宋简体" w:hAnsi="方正仿宋简体" w:eastAsia="方正仿宋简体" w:cs="方正仿宋简体"/>
          <w:sz w:val="28"/>
          <w:szCs w:val="28"/>
          <w:lang w:val="en-US"/>
        </w:rPr>
      </w:pP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黑体简体" w:hAnsi="方正黑体简体" w:eastAsia="方正黑体简体" w:cs="方正黑体简体"/>
          <w:kern w:val="0"/>
          <w:sz w:val="28"/>
          <w:szCs w:val="28"/>
          <w:lang w:val="en-US" w:eastAsia="zh-CN" w:bidi="ar"/>
        </w:rPr>
      </w:pPr>
      <w:r>
        <w:rPr>
          <w:rFonts w:hint="eastAsia" w:ascii="方正黑体简体" w:hAnsi="方正黑体简体" w:eastAsia="方正黑体简体" w:cs="方正黑体简体"/>
          <w:kern w:val="0"/>
          <w:sz w:val="28"/>
          <w:szCs w:val="28"/>
          <w:lang w:val="en-US" w:eastAsia="zh-CN" w:bidi="ar"/>
        </w:rPr>
        <w:t>人事人才</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六、专业技术人才政策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23</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eastAsia"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七、人才引育激励政策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28</w:t>
      </w: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仿宋简体" w:hAnsi="方正仿宋简体" w:eastAsia="方正仿宋简体" w:cs="方正仿宋简体"/>
          <w:sz w:val="28"/>
          <w:szCs w:val="28"/>
          <w:lang w:val="en-US"/>
        </w:rPr>
      </w:pPr>
    </w:p>
    <w:p>
      <w:pPr>
        <w:keepNext w:val="0"/>
        <w:keepLines w:val="0"/>
        <w:widowControl w:val="0"/>
        <w:suppressLineNumbers w:val="0"/>
        <w:tabs>
          <w:tab w:val="right" w:leader="middleDot" w:pos="6236"/>
        </w:tabs>
        <w:spacing w:before="0" w:beforeAutospacing="0" w:after="0" w:afterAutospacing="0" w:line="400" w:lineRule="exact"/>
        <w:ind w:left="0" w:right="0"/>
        <w:jc w:val="center"/>
        <w:rPr>
          <w:rFonts w:hint="eastAsia" w:ascii="方正黑体简体" w:hAnsi="方正黑体简体" w:eastAsia="方正黑体简体" w:cs="方正黑体简体"/>
          <w:kern w:val="0"/>
          <w:sz w:val="28"/>
          <w:szCs w:val="28"/>
          <w:lang w:val="en-US" w:eastAsia="zh-CN" w:bidi="ar"/>
        </w:rPr>
      </w:pPr>
      <w:r>
        <w:rPr>
          <w:rFonts w:hint="eastAsia" w:ascii="方正黑体简体" w:hAnsi="方正黑体简体" w:eastAsia="方正黑体简体" w:cs="方正黑体简体"/>
          <w:kern w:val="0"/>
          <w:sz w:val="28"/>
          <w:szCs w:val="28"/>
          <w:lang w:val="en-US" w:eastAsia="zh-CN" w:bidi="ar"/>
        </w:rPr>
        <w:t>劳动关系</w:t>
      </w:r>
    </w:p>
    <w:p>
      <w:pPr>
        <w:keepNext w:val="0"/>
        <w:keepLines w:val="0"/>
        <w:widowControl w:val="0"/>
        <w:suppressLineNumbers w:val="0"/>
        <w:tabs>
          <w:tab w:val="right" w:leader="middleDot" w:pos="6236"/>
        </w:tabs>
        <w:spacing w:before="0" w:beforeAutospacing="0" w:after="0" w:afterAutospacing="0" w:line="400" w:lineRule="exact"/>
        <w:ind w:left="567" w:right="0" w:hanging="283"/>
        <w:jc w:val="both"/>
        <w:rPr>
          <w:rFonts w:hint="default" w:ascii="方正仿宋简体" w:hAnsi="方正仿宋简体" w:eastAsia="方正仿宋简体" w:cs="方正仿宋简体"/>
          <w:sz w:val="28"/>
          <w:szCs w:val="28"/>
          <w:lang w:val="en-US"/>
        </w:rPr>
      </w:pPr>
      <w:r>
        <w:rPr>
          <w:rFonts w:hint="eastAsia" w:ascii="方正仿宋简体" w:hAnsi="方正仿宋简体" w:eastAsia="方正仿宋简体" w:cs="方正仿宋简体"/>
          <w:kern w:val="0"/>
          <w:sz w:val="28"/>
          <w:szCs w:val="28"/>
          <w:lang w:val="en-US" w:eastAsia="zh-CN" w:bidi="ar"/>
        </w:rPr>
        <w:t>八、农民工工资保证金政策</w:t>
      </w:r>
      <w:r>
        <w:rPr>
          <w:rFonts w:hint="eastAsia" w:ascii="方正仿宋简体" w:hAnsi="方正仿宋简体" w:eastAsia="方正仿宋简体" w:cs="方正仿宋简体"/>
          <w:kern w:val="0"/>
          <w:sz w:val="28"/>
          <w:szCs w:val="28"/>
          <w:lang w:val="en-US" w:eastAsia="zh-CN" w:bidi="ar"/>
        </w:rPr>
        <w:tab/>
      </w:r>
      <w:r>
        <w:rPr>
          <w:rFonts w:hint="eastAsia" w:ascii="方正仿宋简体" w:hAnsi="方正仿宋简体" w:eastAsia="方正仿宋简体" w:cs="方正仿宋简体"/>
          <w:kern w:val="0"/>
          <w:sz w:val="28"/>
          <w:szCs w:val="28"/>
          <w:lang w:val="en-US" w:eastAsia="zh-CN" w:bidi="ar"/>
        </w:rPr>
        <w:t>31</w:t>
      </w:r>
    </w:p>
    <w:p>
      <w:pPr>
        <w:keepNext w:val="0"/>
        <w:keepLines w:val="0"/>
        <w:widowControl w:val="0"/>
        <w:suppressLineNumbers w:val="0"/>
        <w:spacing w:before="0" w:beforeAutospacing="0" w:after="0" w:afterAutospacing="0"/>
        <w:ind w:left="0" w:right="0"/>
        <w:jc w:val="both"/>
        <w:rPr>
          <w:rFonts w:hint="eastAsia" w:ascii="方正仿宋简体" w:hAnsi="方正仿宋简体" w:eastAsia="方正仿宋简体" w:cs="方正仿宋简体"/>
          <w:sz w:val="28"/>
          <w:szCs w:val="28"/>
          <w:lang w:val="en-US"/>
        </w:rPr>
      </w:pPr>
    </w:p>
    <w:p>
      <w:pPr>
        <w:spacing w:line="500" w:lineRule="exact"/>
        <w:jc w:val="center"/>
        <w:rPr>
          <w:rFonts w:ascii="方正小标宋简体" w:hAnsi="方正小标宋简体" w:eastAsia="方正小标宋简体" w:cs="方正小标宋简体"/>
          <w:bCs/>
          <w:color w:val="000000"/>
          <w:sz w:val="36"/>
          <w:szCs w:val="36"/>
        </w:rPr>
        <w:sectPr>
          <w:pgSz w:w="8392" w:h="11850"/>
          <w:pgMar w:top="1134" w:right="879" w:bottom="1134" w:left="1020" w:header="720" w:footer="567" w:gutter="0"/>
          <w:pgNumType w:fmt="numberInDash" w:start="1"/>
          <w:cols w:space="720" w:num="1"/>
        </w:sectPr>
      </w:pPr>
    </w:p>
    <w:p>
      <w:pPr>
        <w:spacing w:line="500" w:lineRule="exact"/>
        <w:jc w:val="center"/>
        <w:rPr>
          <w:rFonts w:ascii="方正小标宋简体" w:hAnsi="方正小标宋简体" w:eastAsia="方正小标宋简体" w:cs="方正小标宋简体"/>
          <w:bCs/>
          <w:color w:val="000000"/>
          <w:sz w:val="36"/>
          <w:szCs w:val="36"/>
        </w:rPr>
        <w:sectPr>
          <w:footerReference r:id="rId3" w:type="default"/>
          <w:pgSz w:w="8392" w:h="11850"/>
          <w:pgMar w:top="1134" w:right="879" w:bottom="1134" w:left="1020" w:header="720" w:footer="567" w:gutter="0"/>
          <w:pgNumType w:fmt="numberInDash" w:start="1"/>
          <w:cols w:space="720" w:num="1"/>
        </w:sectPr>
      </w:pPr>
    </w:p>
    <w:p>
      <w:pPr>
        <w:pStyle w:val="2"/>
      </w:pPr>
    </w:p>
    <w:p>
      <w:pPr>
        <w:spacing w:line="500" w:lineRule="exact"/>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就</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业</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创</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业</w:t>
      </w:r>
    </w:p>
    <w:p>
      <w:pPr>
        <w:spacing w:line="500" w:lineRule="exact"/>
        <w:ind w:firstLine="560" w:firstLineChars="200"/>
        <w:rPr>
          <w:rFonts w:ascii="方正仿宋简体" w:hAnsi="方正小标宋简体" w:eastAsia="方正仿宋简体" w:cs="方正小标宋简体"/>
          <w:bCs/>
          <w:color w:val="000000"/>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黑体简体" w:hAnsi="方正小标宋简体" w:eastAsia="方正黑体简体" w:cs="方正小标宋简体"/>
          <w:bCs/>
          <w:color w:val="000000"/>
          <w:sz w:val="28"/>
          <w:szCs w:val="28"/>
        </w:rPr>
      </w:pPr>
      <w:r>
        <w:rPr>
          <w:rFonts w:hint="eastAsia" w:ascii="方正黑体简体" w:hAnsi="方正小标宋简体" w:eastAsia="方正黑体简体" w:cs="方正小标宋简体"/>
          <w:bCs/>
          <w:color w:val="000000"/>
          <w:sz w:val="28"/>
          <w:szCs w:val="28"/>
        </w:rPr>
        <w:t>一、招聘政策</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就业招聘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政策依据：</w:t>
      </w:r>
      <w:r>
        <w:rPr>
          <w:rFonts w:hint="eastAsia" w:ascii="方正仿宋简体" w:hAnsi="微软雅黑" w:eastAsia="方正仿宋简体"/>
          <w:sz w:val="28"/>
          <w:szCs w:val="28"/>
        </w:rPr>
        <w:t>《人力资源市场暂行条例》</w:t>
      </w:r>
      <w:r>
        <w:rPr>
          <w:rFonts w:ascii="方正仿宋简体" w:hAnsi="微软雅黑" w:eastAsia="方正仿宋简体"/>
          <w:sz w:val="28"/>
          <w:szCs w:val="28"/>
        </w:rPr>
        <w:t>(</w:t>
      </w:r>
      <w:r>
        <w:rPr>
          <w:rFonts w:hint="eastAsia" w:ascii="方正仿宋简体" w:hAnsi="微软雅黑" w:eastAsia="方正仿宋简体"/>
          <w:sz w:val="28"/>
          <w:szCs w:val="28"/>
        </w:rPr>
        <w:t>国务院令第</w:t>
      </w:r>
      <w:r>
        <w:rPr>
          <w:rFonts w:ascii="方正仿宋简体" w:hAnsi="微软雅黑" w:eastAsia="方正仿宋简体"/>
          <w:sz w:val="28"/>
          <w:szCs w:val="28"/>
        </w:rPr>
        <w:t>700</w:t>
      </w:r>
      <w:r>
        <w:rPr>
          <w:rFonts w:hint="eastAsia" w:ascii="方正仿宋简体" w:hAnsi="微软雅黑" w:eastAsia="方正仿宋简体"/>
          <w:sz w:val="28"/>
          <w:szCs w:val="28"/>
        </w:rPr>
        <w:t>号</w:t>
      </w:r>
      <w:r>
        <w:rPr>
          <w:rFonts w:ascii="方正仿宋简体" w:hAnsi="微软雅黑" w:eastAsia="方正仿宋简体"/>
          <w:sz w:val="28"/>
          <w:szCs w:val="28"/>
        </w:rPr>
        <w:t>)</w:t>
      </w:r>
      <w:r>
        <w:rPr>
          <w:rFonts w:hint="eastAsia" w:ascii="方正仿宋简体" w:hAnsi="微软雅黑" w:eastAsia="方正仿宋简体"/>
          <w:sz w:val="28"/>
          <w:szCs w:val="28"/>
        </w:rPr>
        <w:t>、《江西省人力资源市场条例》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sz w:val="28"/>
          <w:szCs w:val="28"/>
        </w:rPr>
        <w:t>政策标准：</w:t>
      </w:r>
      <w:r>
        <w:rPr>
          <w:rFonts w:hint="eastAsia" w:ascii="方正仿宋简体" w:hAnsi="微软雅黑" w:eastAsia="方正仿宋简体" w:cs="宋体"/>
          <w:sz w:val="28"/>
          <w:szCs w:val="28"/>
        </w:rPr>
        <w:t>免费为企业发布招工信息、企业免费参加招聘会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主管部门</w:t>
      </w:r>
      <w:r>
        <w:rPr>
          <w:rFonts w:hint="eastAsia" w:ascii="方正仿宋简体" w:hAnsi="微软雅黑" w:eastAsia="方正仿宋简体"/>
          <w:sz w:val="28"/>
          <w:szCs w:val="28"/>
        </w:rPr>
        <w:t>：浔阳区人力资源和社会保障局</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责任股室</w:t>
      </w:r>
      <w:r>
        <w:rPr>
          <w:rFonts w:hint="eastAsia" w:ascii="方正仿宋简体" w:hAnsi="微软雅黑" w:eastAsia="方正仿宋简体"/>
          <w:sz w:val="28"/>
          <w:szCs w:val="28"/>
        </w:rPr>
        <w:t>：浔阳区就业创业服务中心人力资源服务中心</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咨询方式</w:t>
      </w:r>
      <w:r>
        <w:rPr>
          <w:rFonts w:hint="eastAsia" w:ascii="方正仿宋简体" w:hAnsi="微软雅黑" w:eastAsia="方正仿宋简体"/>
          <w:sz w:val="28"/>
          <w:szCs w:val="28"/>
        </w:rPr>
        <w:t>：</w:t>
      </w:r>
      <w:r>
        <w:rPr>
          <w:rFonts w:ascii="方正仿宋简体" w:hAnsi="微软雅黑" w:eastAsia="方正仿宋简体"/>
          <w:sz w:val="28"/>
          <w:szCs w:val="28"/>
        </w:rPr>
        <w:t>0792-8506577</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申报条件</w:t>
      </w:r>
      <w:r>
        <w:rPr>
          <w:rFonts w:hint="eastAsia" w:ascii="方正仿宋简体" w:hAnsi="微软雅黑" w:eastAsia="方正仿宋简体"/>
          <w:sz w:val="28"/>
          <w:szCs w:val="28"/>
        </w:rPr>
        <w:t>：需要招工的企业</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申报材料</w:t>
      </w:r>
      <w:r>
        <w:rPr>
          <w:rFonts w:hint="eastAsia" w:ascii="方正仿宋简体" w:hAnsi="微软雅黑" w:eastAsia="方正仿宋简体"/>
          <w:sz w:val="28"/>
          <w:szCs w:val="28"/>
        </w:rPr>
        <w:t>：营业执照</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经办人身份证</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企业招聘申请表</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企业介绍信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办理流程</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线上</w:t>
      </w:r>
      <w:r>
        <w:rPr>
          <w:rFonts w:hint="eastAsia" w:ascii="方正仿宋简体" w:hAnsi="微软雅黑" w:eastAsia="方正仿宋简体"/>
          <w:sz w:val="28"/>
          <w:szCs w:val="28"/>
        </w:rPr>
        <w:t>：企业将申报材料发至</w:t>
      </w:r>
      <w:r>
        <w:rPr>
          <w:rFonts w:ascii="方正仿宋简体" w:hAnsi="微软雅黑" w:eastAsia="方正仿宋简体"/>
          <w:sz w:val="28"/>
          <w:szCs w:val="28"/>
        </w:rPr>
        <w:t>qq393944778</w:t>
      </w:r>
      <w:r>
        <w:rPr>
          <w:rFonts w:hint="eastAsia" w:ascii="方正仿宋简体" w:hAnsi="微软雅黑" w:eastAsia="方正仿宋简体"/>
          <w:sz w:val="28"/>
          <w:szCs w:val="28"/>
        </w:rPr>
        <w:t>或通过九江就业创业网注册并发布招聘信息。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线下</w:t>
      </w:r>
      <w:r>
        <w:rPr>
          <w:rFonts w:hint="eastAsia" w:ascii="方正仿宋简体" w:hAnsi="微软雅黑" w:eastAsia="方正仿宋简体"/>
          <w:sz w:val="28"/>
          <w:szCs w:val="28"/>
        </w:rPr>
        <w:t>：现场申报。</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办理地址</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pacing w:val="-28"/>
          <w:sz w:val="28"/>
          <w:szCs w:val="28"/>
        </w:rPr>
      </w:pPr>
      <w:r>
        <w:rPr>
          <w:rFonts w:hint="eastAsia" w:ascii="方正仿宋简体" w:hAnsi="微软雅黑" w:eastAsia="方正仿宋简体"/>
          <w:b/>
          <w:spacing w:val="0"/>
          <w:sz w:val="28"/>
          <w:szCs w:val="28"/>
        </w:rPr>
        <w:t>线</w:t>
      </w:r>
      <w:r>
        <w:rPr>
          <w:rFonts w:hint="eastAsia" w:ascii="方正仿宋简体" w:hAnsi="微软雅黑" w:eastAsia="方正仿宋简体"/>
          <w:b/>
          <w:spacing w:val="-28"/>
          <w:sz w:val="28"/>
          <w:szCs w:val="28"/>
        </w:rPr>
        <w:t>上：</w:t>
      </w:r>
      <w:r>
        <w:rPr>
          <w:rFonts w:hint="eastAsia" w:ascii="方正仿宋简体" w:hAnsi="微软雅黑" w:eastAsia="方正仿宋简体"/>
          <w:spacing w:val="-28"/>
          <w:sz w:val="28"/>
          <w:szCs w:val="28"/>
        </w:rPr>
        <w:t>九江就业创业网</w:t>
      </w:r>
      <w:r>
        <w:rPr>
          <w:rFonts w:ascii="方正仿宋简体" w:hAnsi="微软雅黑" w:eastAsia="方正仿宋简体"/>
          <w:spacing w:val="-28"/>
          <w:sz w:val="28"/>
          <w:szCs w:val="28"/>
        </w:rPr>
        <w:t>http://rsj-jyj.jiujiang.gov.cn/</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线下：</w:t>
      </w:r>
      <w:r>
        <w:rPr>
          <w:rFonts w:hint="eastAsia" w:ascii="方正仿宋简体" w:hAnsi="微软雅黑" w:eastAsia="方正仿宋简体"/>
          <w:sz w:val="28"/>
          <w:szCs w:val="28"/>
        </w:rPr>
        <w:t>浔阳区政务服务中心（长虹北路</w:t>
      </w:r>
      <w:r>
        <w:rPr>
          <w:rFonts w:ascii="方正仿宋简体" w:hAnsi="微软雅黑" w:eastAsia="方正仿宋简体"/>
          <w:sz w:val="28"/>
          <w:szCs w:val="28"/>
        </w:rPr>
        <w:t>5</w:t>
      </w:r>
      <w:r>
        <w:rPr>
          <w:rFonts w:hint="eastAsia" w:ascii="方正仿宋简体" w:hAnsi="微软雅黑" w:eastAsia="方正仿宋简体"/>
          <w:sz w:val="28"/>
          <w:szCs w:val="28"/>
        </w:rPr>
        <w:t>号）一楼大厅就业窗口</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黑体简体" w:hAnsi="微软雅黑" w:eastAsia="方正黑体简体" w:cs="宋体"/>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黑体简体" w:hAnsi="微软雅黑" w:eastAsia="方正黑体简体" w:cs="宋体"/>
          <w:sz w:val="28"/>
          <w:szCs w:val="28"/>
        </w:rPr>
      </w:pPr>
      <w:r>
        <w:rPr>
          <w:rFonts w:hint="eastAsia" w:ascii="方正黑体简体" w:hAnsi="微软雅黑" w:eastAsia="方正黑体简体" w:cs="宋体"/>
          <w:sz w:val="28"/>
          <w:szCs w:val="28"/>
        </w:rPr>
        <w:t>二、培训政策</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企业职工岗位技能培训</w:t>
      </w:r>
      <w:r>
        <w:rPr>
          <w:rFonts w:ascii="方正仿宋简体" w:hAnsi="微软雅黑" w:eastAsia="方正仿宋简体" w:cs="宋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政策依据</w:t>
      </w:r>
      <w:r>
        <w:rPr>
          <w:rFonts w:hint="eastAsia" w:ascii="方正仿宋简体" w:hAnsi="微软雅黑" w:eastAsia="方正仿宋简体" w:cs="宋体"/>
          <w:bCs/>
          <w:sz w:val="28"/>
          <w:szCs w:val="28"/>
        </w:rPr>
        <w:t>：《江西省就业补助资金职业培训补贴管理办法》（赣人社发〔</w:t>
      </w:r>
      <w:r>
        <w:rPr>
          <w:rFonts w:ascii="方正仿宋简体" w:hAnsi="微软雅黑" w:eastAsia="方正仿宋简体" w:cs="宋体"/>
          <w:bCs/>
          <w:sz w:val="28"/>
          <w:szCs w:val="28"/>
        </w:rPr>
        <w:t>2019</w:t>
      </w:r>
      <w:r>
        <w:rPr>
          <w:rFonts w:hint="eastAsia" w:ascii="方正仿宋简体" w:hAnsi="微软雅黑" w:eastAsia="方正仿宋简体" w:cs="宋体"/>
          <w:bCs/>
          <w:sz w:val="28"/>
          <w:szCs w:val="28"/>
        </w:rPr>
        <w:t>〕</w:t>
      </w: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号）、《江西省人力资源和社会保障厅</w:t>
      </w:r>
      <w:r>
        <w:rPr>
          <w:rFonts w:ascii="方正仿宋简体" w:hAnsi="微软雅黑" w:eastAsia="方正仿宋简体" w:cs="宋体"/>
          <w:bCs/>
          <w:sz w:val="28"/>
          <w:szCs w:val="28"/>
        </w:rPr>
        <w:t xml:space="preserve"> </w:t>
      </w:r>
      <w:r>
        <w:rPr>
          <w:rFonts w:hint="eastAsia" w:ascii="方正仿宋简体" w:hAnsi="微软雅黑" w:eastAsia="方正仿宋简体" w:cs="宋体"/>
          <w:bCs/>
          <w:sz w:val="28"/>
          <w:szCs w:val="28"/>
        </w:rPr>
        <w:t>江西省财政厅关于做好职业技能提升行动专账资金使用管理工作的通知》（赣人社发〔</w:t>
      </w:r>
      <w:r>
        <w:rPr>
          <w:rFonts w:ascii="方正仿宋简体" w:hAnsi="微软雅黑" w:eastAsia="方正仿宋简体" w:cs="宋体"/>
          <w:bCs/>
          <w:sz w:val="28"/>
          <w:szCs w:val="28"/>
        </w:rPr>
        <w:t>2022</w:t>
      </w:r>
      <w:r>
        <w:rPr>
          <w:rFonts w:hint="eastAsia" w:ascii="方正仿宋简体" w:hAnsi="微软雅黑" w:eastAsia="方正仿宋简体" w:cs="宋体"/>
          <w:bCs/>
          <w:sz w:val="28"/>
          <w:szCs w:val="28"/>
        </w:rPr>
        <w:t>〕</w:t>
      </w:r>
      <w:r>
        <w:rPr>
          <w:rFonts w:ascii="方正仿宋简体" w:hAnsi="微软雅黑" w:eastAsia="方正仿宋简体" w:cs="宋体"/>
          <w:bCs/>
          <w:sz w:val="28"/>
          <w:szCs w:val="28"/>
        </w:rPr>
        <w:t>30</w:t>
      </w:r>
      <w:r>
        <w:rPr>
          <w:rFonts w:hint="eastAsia" w:ascii="方正仿宋简体" w:hAnsi="微软雅黑" w:eastAsia="方正仿宋简体" w:cs="宋体"/>
          <w:bCs/>
          <w:sz w:val="28"/>
          <w:szCs w:val="28"/>
        </w:rPr>
        <w:t>号）</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bCs/>
          <w:sz w:val="28"/>
          <w:szCs w:val="28"/>
        </w:rPr>
      </w:pPr>
      <w:r>
        <w:rPr>
          <w:rFonts w:hint="eastAsia" w:ascii="方正仿宋简体" w:hAnsi="微软雅黑" w:eastAsia="方正仿宋简体" w:cs="宋体"/>
          <w:b/>
          <w:bCs/>
          <w:sz w:val="28"/>
          <w:szCs w:val="28"/>
        </w:rPr>
        <w:t>适用对象：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、岗前培训补贴对象为企业新录用的五类人员、新招用职工，与企业签订</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年以上期限劳动合同、并于签订劳动合同之日起</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年内参加了培训。</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、技能提升培训补贴对象为人力资源服务业从业人员、企业新录用的五类人员、在岗职工，与企业签订</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年以上期限劳动合同。</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、企业新型学徒制培训补贴对象为与企业签订</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年以上期限劳动合同的技能岗位新招用人员和新转岗人员。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4</w:t>
      </w:r>
      <w:r>
        <w:rPr>
          <w:rFonts w:hint="eastAsia" w:ascii="方正仿宋简体" w:hAnsi="微软雅黑" w:eastAsia="方正仿宋简体" w:cs="宋体"/>
          <w:bCs/>
          <w:sz w:val="28"/>
          <w:szCs w:val="28"/>
        </w:rPr>
        <w:t>、企业技师培训补贴对象为与企业签订</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年以上期限劳动合同的职工。</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Cs/>
          <w:sz w:val="28"/>
          <w:szCs w:val="28"/>
        </w:rPr>
        <w:t>城乡贫困劳动力、符合条件的高校毕业生（含技师学院高级工班、预备技师班和特殊教育院校职业教育类毕业生，下同）、城乡未继续升学的应届初高中毕业生、农村转移就业劳动者、城镇登记失业人员（以下简称五类人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Cs/>
          <w:sz w:val="28"/>
          <w:szCs w:val="28"/>
        </w:rPr>
        <w:t>城乡贫困劳动力是指农村特困家庭、农村居民最低生活保障家庭、建档立卡农村贫困家庭、农村困难残疾人家庭、城镇特困家庭、城镇居民最低生活保障家庭、城镇支出型贫困家庭等</w:t>
      </w:r>
      <w:r>
        <w:rPr>
          <w:rFonts w:ascii="方正仿宋简体" w:hAnsi="微软雅黑" w:eastAsia="方正仿宋简体" w:cs="宋体"/>
          <w:bCs/>
          <w:sz w:val="28"/>
          <w:szCs w:val="28"/>
        </w:rPr>
        <w:t>7</w:t>
      </w:r>
      <w:r>
        <w:rPr>
          <w:rFonts w:hint="eastAsia" w:ascii="方正仿宋简体" w:hAnsi="微软雅黑" w:eastAsia="方正仿宋简体" w:cs="宋体"/>
          <w:bCs/>
          <w:sz w:val="28"/>
          <w:szCs w:val="28"/>
        </w:rPr>
        <w:t>类家庭中的劳动力；符合条件的高校毕业生是指毕业前一年的</w:t>
      </w:r>
      <w:r>
        <w:rPr>
          <w:rFonts w:ascii="方正仿宋简体" w:hAnsi="微软雅黑" w:eastAsia="方正仿宋简体" w:cs="宋体"/>
          <w:bCs/>
          <w:sz w:val="28"/>
          <w:szCs w:val="28"/>
        </w:rPr>
        <w:t>7</w:t>
      </w:r>
      <w:r>
        <w:rPr>
          <w:rFonts w:hint="eastAsia" w:ascii="方正仿宋简体" w:hAnsi="微软雅黑" w:eastAsia="方正仿宋简体" w:cs="宋体"/>
          <w:bCs/>
          <w:sz w:val="28"/>
          <w:szCs w:val="28"/>
        </w:rPr>
        <w:t>月</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日至毕业当年的</w:t>
      </w:r>
      <w:r>
        <w:rPr>
          <w:rFonts w:ascii="方正仿宋简体" w:hAnsi="微软雅黑" w:eastAsia="方正仿宋简体" w:cs="宋体"/>
          <w:bCs/>
          <w:sz w:val="28"/>
          <w:szCs w:val="28"/>
        </w:rPr>
        <w:t>12</w:t>
      </w:r>
      <w:r>
        <w:rPr>
          <w:rFonts w:hint="eastAsia" w:ascii="方正仿宋简体" w:hAnsi="微软雅黑" w:eastAsia="方正仿宋简体" w:cs="宋体"/>
          <w:bCs/>
          <w:sz w:val="28"/>
          <w:szCs w:val="28"/>
        </w:rPr>
        <w:t>月</w:t>
      </w:r>
      <w:r>
        <w:rPr>
          <w:rFonts w:ascii="方正仿宋简体" w:hAnsi="微软雅黑" w:eastAsia="方正仿宋简体" w:cs="宋体"/>
          <w:bCs/>
          <w:sz w:val="28"/>
          <w:szCs w:val="28"/>
        </w:rPr>
        <w:t>31</w:t>
      </w:r>
      <w:r>
        <w:rPr>
          <w:rFonts w:hint="eastAsia" w:ascii="方正仿宋简体" w:hAnsi="微软雅黑" w:eastAsia="方正仿宋简体" w:cs="宋体"/>
          <w:bCs/>
          <w:sz w:val="28"/>
          <w:szCs w:val="28"/>
        </w:rPr>
        <w:t>日之间的高校毕业生；城乡未继续升学的应届初高中毕业生是指在毕业当年的</w:t>
      </w:r>
      <w:r>
        <w:rPr>
          <w:rFonts w:ascii="方正仿宋简体" w:hAnsi="微软雅黑" w:eastAsia="方正仿宋简体" w:cs="宋体"/>
          <w:bCs/>
          <w:sz w:val="28"/>
          <w:szCs w:val="28"/>
        </w:rPr>
        <w:t>7</w:t>
      </w:r>
      <w:r>
        <w:rPr>
          <w:rFonts w:hint="eastAsia" w:ascii="方正仿宋简体" w:hAnsi="微软雅黑" w:eastAsia="方正仿宋简体" w:cs="宋体"/>
          <w:bCs/>
          <w:sz w:val="28"/>
          <w:szCs w:val="28"/>
        </w:rPr>
        <w:t>月</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日至第二年的</w:t>
      </w:r>
      <w:r>
        <w:rPr>
          <w:rFonts w:ascii="方正仿宋简体" w:hAnsi="微软雅黑" w:eastAsia="方正仿宋简体" w:cs="宋体"/>
          <w:bCs/>
          <w:sz w:val="28"/>
          <w:szCs w:val="28"/>
        </w:rPr>
        <w:t>6</w:t>
      </w:r>
      <w:r>
        <w:rPr>
          <w:rFonts w:hint="eastAsia" w:ascii="方正仿宋简体" w:hAnsi="微软雅黑" w:eastAsia="方正仿宋简体" w:cs="宋体"/>
          <w:bCs/>
          <w:sz w:val="28"/>
          <w:szCs w:val="28"/>
        </w:rPr>
        <w:t>月</w:t>
      </w:r>
      <w:r>
        <w:rPr>
          <w:rFonts w:ascii="方正仿宋简体" w:hAnsi="微软雅黑" w:eastAsia="方正仿宋简体" w:cs="宋体"/>
          <w:bCs/>
          <w:sz w:val="28"/>
          <w:szCs w:val="28"/>
        </w:rPr>
        <w:t>30</w:t>
      </w:r>
      <w:r>
        <w:rPr>
          <w:rFonts w:hint="eastAsia" w:ascii="方正仿宋简体" w:hAnsi="微软雅黑" w:eastAsia="方正仿宋简体" w:cs="宋体"/>
          <w:bCs/>
          <w:sz w:val="28"/>
          <w:szCs w:val="28"/>
        </w:rPr>
        <w:t>日之间的城乡未继续升学的应届初高中毕业生；符合本办法给予职业培训补贴的农村转移就业劳动者是指户籍地址在行政村，已转移或有意愿转移到城镇就业的劳动者；城镇登记失业人员是指办理了《就业创业证》（或《就业失业登记证》、《社会保障卡》，下同），且在培训期间处于失业的人员。</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bCs/>
          <w:sz w:val="28"/>
          <w:szCs w:val="28"/>
        </w:rPr>
      </w:pPr>
      <w:r>
        <w:rPr>
          <w:rFonts w:hint="eastAsia" w:ascii="方正仿宋简体" w:hAnsi="微软雅黑" w:eastAsia="方正仿宋简体" w:cs="宋体"/>
          <w:b/>
          <w:bCs/>
          <w:sz w:val="28"/>
          <w:szCs w:val="28"/>
        </w:rPr>
        <w:t>补贴标准：</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、岗前培训合格后，按照</w:t>
      </w:r>
      <w:r>
        <w:rPr>
          <w:rFonts w:ascii="方正仿宋简体" w:hAnsi="微软雅黑" w:eastAsia="方正仿宋简体" w:cs="宋体"/>
          <w:bCs/>
          <w:sz w:val="28"/>
          <w:szCs w:val="28"/>
        </w:rPr>
        <w:t>500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人的标准予以补贴。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、技能提升培训和企业技师培训且取得职业资格证书后，按照初级（五级）</w:t>
      </w:r>
      <w:r>
        <w:rPr>
          <w:rFonts w:ascii="方正仿宋简体" w:hAnsi="微软雅黑" w:eastAsia="方正仿宋简体" w:cs="宋体"/>
          <w:bCs/>
          <w:sz w:val="28"/>
          <w:szCs w:val="28"/>
        </w:rPr>
        <w:t>1200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人、中级（四级）</w:t>
      </w:r>
      <w:r>
        <w:rPr>
          <w:rFonts w:ascii="方正仿宋简体" w:hAnsi="微软雅黑" w:eastAsia="方正仿宋简体" w:cs="宋体"/>
          <w:bCs/>
          <w:sz w:val="28"/>
          <w:szCs w:val="28"/>
        </w:rPr>
        <w:t>1500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人、高级（三级）</w:t>
      </w:r>
      <w:r>
        <w:rPr>
          <w:rFonts w:ascii="方正仿宋简体" w:hAnsi="微软雅黑" w:eastAsia="方正仿宋简体" w:cs="宋体"/>
          <w:bCs/>
          <w:sz w:val="28"/>
          <w:szCs w:val="28"/>
        </w:rPr>
        <w:t>2000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人、技师（二级）</w:t>
      </w:r>
      <w:r>
        <w:rPr>
          <w:rFonts w:ascii="方正仿宋简体" w:hAnsi="微软雅黑" w:eastAsia="方正仿宋简体" w:cs="宋体"/>
          <w:bCs/>
          <w:sz w:val="28"/>
          <w:szCs w:val="28"/>
        </w:rPr>
        <w:t>4000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人、高级技师（一级）</w:t>
      </w:r>
      <w:r>
        <w:rPr>
          <w:rFonts w:ascii="方正仿宋简体" w:hAnsi="微软雅黑" w:eastAsia="方正仿宋简体" w:cs="宋体"/>
          <w:bCs/>
          <w:sz w:val="28"/>
          <w:szCs w:val="28"/>
        </w:rPr>
        <w:t>5000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人，仅有专项职业能力证书或培训合格证书的按照</w:t>
      </w:r>
      <w:r>
        <w:rPr>
          <w:rFonts w:ascii="方正仿宋简体" w:hAnsi="微软雅黑" w:eastAsia="方正仿宋简体" w:cs="宋体"/>
          <w:bCs/>
          <w:sz w:val="28"/>
          <w:szCs w:val="28"/>
        </w:rPr>
        <w:t>1000</w:t>
      </w:r>
      <w:r>
        <w:rPr>
          <w:rFonts w:hint="eastAsia" w:ascii="方正仿宋简体" w:hAnsi="微软雅黑" w:eastAsia="方正仿宋简体" w:cs="宋体"/>
          <w:bCs/>
          <w:sz w:val="28"/>
          <w:szCs w:val="28"/>
        </w:rPr>
        <w:t>元</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人的标准予以补贴。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、参加企业新型学徒制培训且取得中级（四级）及其以上职业资格证书后，按照培养层次、产业工种的不同，每人每年不低于</w:t>
      </w:r>
      <w:r>
        <w:rPr>
          <w:rFonts w:ascii="方正仿宋简体" w:hAnsi="微软雅黑" w:eastAsia="方正仿宋简体" w:cs="宋体"/>
          <w:bCs/>
          <w:sz w:val="28"/>
          <w:szCs w:val="28"/>
        </w:rPr>
        <w:t>4000</w:t>
      </w:r>
      <w:r>
        <w:rPr>
          <w:rFonts w:hint="eastAsia" w:ascii="方正仿宋简体" w:hAnsi="微软雅黑" w:eastAsia="方正仿宋简体" w:cs="宋体"/>
          <w:bCs/>
          <w:sz w:val="28"/>
          <w:szCs w:val="28"/>
        </w:rPr>
        <w:t>元、不超过</w:t>
      </w:r>
      <w:r>
        <w:rPr>
          <w:rFonts w:ascii="方正仿宋简体" w:hAnsi="微软雅黑" w:eastAsia="方正仿宋简体" w:cs="宋体"/>
          <w:bCs/>
          <w:sz w:val="28"/>
          <w:szCs w:val="28"/>
        </w:rPr>
        <w:t>6000</w:t>
      </w:r>
      <w:r>
        <w:rPr>
          <w:rFonts w:hint="eastAsia" w:ascii="方正仿宋简体" w:hAnsi="微软雅黑" w:eastAsia="方正仿宋简体" w:cs="宋体"/>
          <w:bCs/>
          <w:sz w:val="28"/>
          <w:szCs w:val="28"/>
        </w:rPr>
        <w:t>元的标准给予补贴，补贴期限一般不超过</w:t>
      </w: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年，当地重点产业职业培训需求指导目录内的职业（工种）可延长到</w:t>
      </w: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申请材料</w:t>
      </w:r>
      <w:r>
        <w:rPr>
          <w:rFonts w:hint="eastAsia" w:ascii="方正仿宋简体" w:hAnsi="微软雅黑" w:eastAsia="方正仿宋简体" w:cs="宋体"/>
          <w:bCs/>
          <w:sz w:val="28"/>
          <w:szCs w:val="28"/>
        </w:rPr>
        <w:t>：</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、岗</w:t>
      </w:r>
      <w:r>
        <w:rPr>
          <w:rFonts w:hint="eastAsia" w:ascii="方正仿宋简体" w:hAnsi="微软雅黑" w:eastAsia="方正仿宋简体" w:cs="宋体"/>
          <w:bCs/>
          <w:spacing w:val="-17"/>
          <w:sz w:val="28"/>
          <w:szCs w:val="28"/>
        </w:rPr>
        <w:t>前培训补贴由企业按培训次数分批或一次性申请，需提交培训补贴资金申请拨付表（企业填写）、培训课程安排表和培训学员花名册及考核成绩。</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、企业申请技能提升培训补贴时，需提交培训补贴资金申请拨付表（个人填写）、培训补贴资金申请拨付表（企业填写）、代为申请协议原件和培训主体开具的行政事业性收费票据。</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、经当地就创中心备案后列入学徒培训计划后，按规定向企业预支</w:t>
      </w:r>
      <w:r>
        <w:rPr>
          <w:rFonts w:ascii="方正仿宋简体" w:hAnsi="微软雅黑" w:eastAsia="方正仿宋简体" w:cs="宋体"/>
          <w:bCs/>
          <w:sz w:val="28"/>
          <w:szCs w:val="28"/>
        </w:rPr>
        <w:t>40%</w:t>
      </w:r>
      <w:r>
        <w:rPr>
          <w:rFonts w:hint="eastAsia" w:ascii="方正仿宋简体" w:hAnsi="微软雅黑" w:eastAsia="方正仿宋简体" w:cs="宋体"/>
          <w:bCs/>
          <w:sz w:val="28"/>
          <w:szCs w:val="28"/>
        </w:rPr>
        <w:t>的补贴资金。培训任务完成后，由企业向当地就创中心申请其余补贴资金，需提交培训补贴资金申请拨付表（企业填写）、职业资格证书编号和培训主体开具的行政事业性收费票据。</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办理地址</w:t>
      </w:r>
      <w:r>
        <w:rPr>
          <w:rFonts w:hint="eastAsia" w:ascii="方正仿宋简体" w:hAnsi="微软雅黑" w:eastAsia="方正仿宋简体" w:cs="宋体"/>
          <w:b/>
          <w:bCs w:val="0"/>
          <w:sz w:val="28"/>
          <w:szCs w:val="28"/>
        </w:rPr>
        <w:t>：</w:t>
      </w:r>
      <w:r>
        <w:rPr>
          <w:rFonts w:hint="eastAsia" w:ascii="方正仿宋简体" w:hAnsi="微软雅黑" w:eastAsia="方正仿宋简体" w:cs="宋体"/>
          <w:bCs/>
          <w:sz w:val="28"/>
          <w:szCs w:val="28"/>
        </w:rPr>
        <w:t>浔阳区就业创业服务中心（庐峰东路</w:t>
      </w:r>
      <w:r>
        <w:rPr>
          <w:rFonts w:ascii="方正仿宋简体" w:hAnsi="微软雅黑" w:eastAsia="方正仿宋简体" w:cs="宋体"/>
          <w:bCs/>
          <w:sz w:val="28"/>
          <w:szCs w:val="28"/>
        </w:rPr>
        <w:t>38</w:t>
      </w:r>
      <w:r>
        <w:rPr>
          <w:rFonts w:hint="eastAsia" w:ascii="方正仿宋简体" w:hAnsi="微软雅黑" w:eastAsia="方正仿宋简体" w:cs="宋体"/>
          <w:bCs/>
          <w:sz w:val="28"/>
          <w:szCs w:val="28"/>
        </w:rPr>
        <w:t>号）培训股</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咨询方式</w:t>
      </w:r>
      <w:r>
        <w:rPr>
          <w:rFonts w:hint="eastAsia" w:ascii="方正仿宋简体" w:hAnsi="微软雅黑" w:eastAsia="方正仿宋简体" w:cs="宋体"/>
          <w:b/>
          <w:bCs w:val="0"/>
          <w:sz w:val="28"/>
          <w:szCs w:val="28"/>
        </w:rPr>
        <w:t>：</w:t>
      </w:r>
      <w:r>
        <w:rPr>
          <w:rFonts w:ascii="方正仿宋简体" w:hAnsi="微软雅黑" w:eastAsia="方正仿宋简体" w:cs="宋体"/>
          <w:bCs/>
          <w:sz w:val="28"/>
          <w:szCs w:val="28"/>
        </w:rPr>
        <w:t>0792—8571316</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微软雅黑" w:eastAsia="方正黑体简体" w:cs="宋体"/>
          <w:sz w:val="28"/>
          <w:szCs w:val="28"/>
        </w:rPr>
      </w:pP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黑体简体" w:hAnsi="微软雅黑" w:eastAsia="方正黑体简体" w:cs="宋体"/>
          <w:sz w:val="28"/>
          <w:szCs w:val="28"/>
        </w:rPr>
      </w:pPr>
      <w:r>
        <w:rPr>
          <w:rFonts w:hint="eastAsia" w:ascii="方正黑体简体" w:hAnsi="微软雅黑" w:eastAsia="方正黑体简体" w:cs="宋体"/>
          <w:sz w:val="28"/>
          <w:szCs w:val="28"/>
        </w:rPr>
        <w:t>三、创业政策</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 w:val="0"/>
          <w:bCs/>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创业孵化基地运行费补贴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b/>
          <w:sz w:val="28"/>
          <w:szCs w:val="28"/>
        </w:rPr>
        <w:t>政策依据</w:t>
      </w:r>
      <w:r>
        <w:rPr>
          <w:rFonts w:hint="eastAsia" w:ascii="方正仿宋简体" w:hAnsi="微软雅黑" w:eastAsia="方正仿宋简体"/>
          <w:b/>
          <w:bCs/>
          <w:sz w:val="28"/>
          <w:szCs w:val="28"/>
        </w:rPr>
        <w:t>：</w:t>
      </w:r>
      <w:r>
        <w:rPr>
          <w:rFonts w:hint="eastAsia" w:ascii="方正仿宋简体" w:hAnsi="微软雅黑" w:eastAsia="方正仿宋简体" w:cs="宋体"/>
          <w:bCs/>
          <w:sz w:val="28"/>
          <w:szCs w:val="28"/>
        </w:rPr>
        <w:t>《江西省就业补助资金管理办法》（赣财社〔</w:t>
      </w:r>
      <w:r>
        <w:rPr>
          <w:rFonts w:ascii="方正仿宋简体" w:hAnsi="微软雅黑" w:eastAsia="方正仿宋简体" w:cs="宋体"/>
          <w:bCs/>
          <w:sz w:val="28"/>
          <w:szCs w:val="28"/>
        </w:rPr>
        <w:t>2019</w:t>
      </w:r>
      <w:r>
        <w:rPr>
          <w:rFonts w:hint="eastAsia" w:ascii="方正仿宋简体" w:hAnsi="微软雅黑" w:eastAsia="方正仿宋简体" w:cs="宋体"/>
          <w:bCs/>
          <w:sz w:val="28"/>
          <w:szCs w:val="28"/>
        </w:rPr>
        <w:t>〕</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号）</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政策标准</w:t>
      </w:r>
      <w:r>
        <w:rPr>
          <w:rFonts w:hint="eastAsia" w:ascii="方正仿宋简体" w:hAnsi="微软雅黑" w:eastAsia="方正仿宋简体"/>
          <w:b/>
          <w:bCs/>
          <w:sz w:val="28"/>
          <w:szCs w:val="28"/>
        </w:rPr>
        <w:t>：</w:t>
      </w:r>
      <w:r>
        <w:rPr>
          <w:rFonts w:hint="eastAsia" w:ascii="方正仿宋简体" w:hAnsi="微软雅黑" w:eastAsia="方正仿宋简体"/>
          <w:sz w:val="28"/>
          <w:szCs w:val="28"/>
        </w:rPr>
        <w:t>对全额减免运行费用的运营主体，按实际减免费用的</w:t>
      </w:r>
      <w:r>
        <w:rPr>
          <w:rFonts w:hint="eastAsia" w:ascii="方正仿宋简体" w:hAnsi="微软雅黑" w:eastAsia="方正仿宋简体"/>
          <w:sz w:val="28"/>
          <w:szCs w:val="28"/>
          <w:lang w:val="en-US" w:eastAsia="zh-CN"/>
        </w:rPr>
        <w:t>60</w:t>
      </w:r>
      <w:bookmarkStart w:id="0" w:name="_GoBack"/>
      <w:bookmarkEnd w:id="0"/>
      <w:r>
        <w:rPr>
          <w:rFonts w:ascii="方正仿宋简体" w:hAnsi="微软雅黑" w:eastAsia="方正仿宋简体"/>
          <w:sz w:val="28"/>
          <w:szCs w:val="28"/>
        </w:rPr>
        <w:t>%</w:t>
      </w:r>
      <w:r>
        <w:rPr>
          <w:rFonts w:hint="eastAsia" w:ascii="方正仿宋简体" w:hAnsi="微软雅黑" w:eastAsia="方正仿宋简体"/>
          <w:sz w:val="28"/>
          <w:szCs w:val="28"/>
        </w:rPr>
        <w:t>给予补贴，以每个入驻实体、个人每季最高不超过</w:t>
      </w:r>
      <w:r>
        <w:rPr>
          <w:rFonts w:ascii="方正仿宋简体" w:hAnsi="微软雅黑" w:eastAsia="方正仿宋简体"/>
          <w:sz w:val="28"/>
          <w:szCs w:val="28"/>
        </w:rPr>
        <w:t>1</w:t>
      </w:r>
      <w:r>
        <w:rPr>
          <w:rFonts w:hint="eastAsia" w:ascii="方正仿宋简体" w:hAnsi="微软雅黑" w:eastAsia="方正仿宋简体"/>
          <w:sz w:val="28"/>
          <w:szCs w:val="28"/>
        </w:rPr>
        <w:t>万元为限额。</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优惠对象：</w:t>
      </w:r>
      <w:r>
        <w:rPr>
          <w:rFonts w:hint="eastAsia" w:ascii="方正仿宋简体" w:hAnsi="微软雅黑" w:eastAsia="方正仿宋简体"/>
          <w:sz w:val="28"/>
          <w:szCs w:val="28"/>
        </w:rPr>
        <w:t>应属于人力资源社会保障部门评估认定并仍有效的省、市、县创业孵化基地。</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申请条件</w:t>
      </w:r>
      <w:r>
        <w:rPr>
          <w:rFonts w:hint="eastAsia" w:ascii="方正仿宋简体" w:hAnsi="微软雅黑" w:eastAsia="方正仿宋简体"/>
          <w:b/>
          <w:bCs/>
          <w:sz w:val="28"/>
          <w:szCs w:val="28"/>
        </w:rPr>
        <w:t>：</w:t>
      </w:r>
      <w:r>
        <w:rPr>
          <w:rFonts w:hint="eastAsia" w:ascii="方正仿宋简体" w:hAnsi="微软雅黑" w:eastAsia="方正仿宋简体"/>
          <w:sz w:val="28"/>
          <w:szCs w:val="28"/>
        </w:rPr>
        <w:t>申报相关补贴的创业孵化基地运营主体应符合受疫情影响较大并为入驻实体全额减免运行费用的前提条件。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b/>
          <w:sz w:val="28"/>
          <w:szCs w:val="28"/>
        </w:rPr>
      </w:pPr>
      <w:r>
        <w:rPr>
          <w:rFonts w:hint="eastAsia" w:ascii="方正仿宋简体" w:hAnsi="微软雅黑" w:eastAsia="方正仿宋简体"/>
          <w:b/>
          <w:sz w:val="28"/>
          <w:szCs w:val="28"/>
        </w:rPr>
        <w:t>申报材料或方式：</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（一）创业孵化基地入驻实体名单、入驻实体进驻证明、营业执照复印件、创业人员身份证复印件；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（二）</w:t>
      </w:r>
      <w:r>
        <w:rPr>
          <w:rFonts w:hint="eastAsia" w:ascii="方正仿宋简体" w:hAnsi="微软雅黑" w:eastAsia="方正仿宋简体"/>
          <w:spacing w:val="-23"/>
          <w:sz w:val="28"/>
          <w:szCs w:val="28"/>
        </w:rPr>
        <w:t>费用（物管费、卫生费、房租费、非生产性水电费）收费票据及入驻实体费用明细签字确认表；</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（三）申请运营主体提供的申报信息。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b/>
          <w:sz w:val="28"/>
          <w:szCs w:val="28"/>
        </w:rPr>
      </w:pPr>
      <w:r>
        <w:rPr>
          <w:rFonts w:hint="eastAsia" w:ascii="方正仿宋简体" w:hAnsi="微软雅黑" w:eastAsia="方正仿宋简体"/>
          <w:b/>
          <w:sz w:val="28"/>
          <w:szCs w:val="28"/>
        </w:rPr>
        <w:t>办理流程：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（一）符合条件的创业孵化基地向所在地就业经办部门提交申请材料；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（二）就业经办部门对申请材料进行审核，审核合格后，进行</w:t>
      </w:r>
      <w:r>
        <w:rPr>
          <w:rFonts w:ascii="方正仿宋简体" w:hAnsi="微软雅黑" w:eastAsia="方正仿宋简体"/>
          <w:sz w:val="28"/>
          <w:szCs w:val="28"/>
        </w:rPr>
        <w:t>3</w:t>
      </w:r>
      <w:r>
        <w:rPr>
          <w:rFonts w:hint="eastAsia" w:ascii="方正仿宋简体" w:hAnsi="微软雅黑" w:eastAsia="方正仿宋简体"/>
          <w:sz w:val="28"/>
          <w:szCs w:val="28"/>
        </w:rPr>
        <w:t>天公示；</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（三）公示期满无异议的，就业经办机构及时按规定将运行费补贴资金拨付到创业孵化基地运营主体的银行基本账户。</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办理地址</w:t>
      </w:r>
      <w:r>
        <w:rPr>
          <w:rFonts w:hint="eastAsia" w:ascii="方正仿宋简体" w:hAnsi="微软雅黑" w:eastAsia="方正仿宋简体"/>
          <w:b/>
          <w:bCs/>
          <w:sz w:val="28"/>
          <w:szCs w:val="28"/>
        </w:rPr>
        <w:t>：</w:t>
      </w:r>
      <w:r>
        <w:rPr>
          <w:rFonts w:hint="eastAsia" w:ascii="方正仿宋简体" w:hAnsi="微软雅黑" w:eastAsia="方正仿宋简体"/>
          <w:sz w:val="28"/>
          <w:szCs w:val="28"/>
        </w:rPr>
        <w:t>浔阳区政务服务中心（长虹北路</w:t>
      </w:r>
      <w:r>
        <w:rPr>
          <w:rFonts w:ascii="方正仿宋简体" w:hAnsi="微软雅黑" w:eastAsia="方正仿宋简体"/>
          <w:sz w:val="28"/>
          <w:szCs w:val="28"/>
        </w:rPr>
        <w:t>5</w:t>
      </w:r>
      <w:r>
        <w:rPr>
          <w:rFonts w:hint="eastAsia" w:ascii="方正仿宋简体" w:hAnsi="微软雅黑" w:eastAsia="方正仿宋简体"/>
          <w:sz w:val="28"/>
          <w:szCs w:val="28"/>
        </w:rPr>
        <w:t>号）</w:t>
      </w:r>
      <w:r>
        <w:rPr>
          <w:rFonts w:ascii="方正仿宋简体" w:hAnsi="微软雅黑" w:eastAsia="方正仿宋简体"/>
          <w:sz w:val="28"/>
          <w:szCs w:val="28"/>
        </w:rPr>
        <w:t>4</w:t>
      </w:r>
      <w:r>
        <w:rPr>
          <w:rFonts w:hint="eastAsia" w:ascii="方正仿宋简体" w:hAnsi="微软雅黑" w:eastAsia="方正仿宋简体"/>
          <w:sz w:val="28"/>
          <w:szCs w:val="28"/>
        </w:rPr>
        <w:t>楼就业创业服务中心就业创业指导股</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cs="宋体"/>
          <w:b/>
          <w:bCs/>
          <w:sz w:val="28"/>
          <w:szCs w:val="28"/>
        </w:rPr>
        <w:t>咨询方式</w:t>
      </w:r>
      <w:r>
        <w:rPr>
          <w:rFonts w:hint="eastAsia" w:ascii="方正仿宋简体" w:hAnsi="微软雅黑" w:eastAsia="方正仿宋简体" w:cs="宋体"/>
          <w:b/>
          <w:bCs w:val="0"/>
          <w:sz w:val="28"/>
          <w:szCs w:val="28"/>
        </w:rPr>
        <w:t>：</w:t>
      </w:r>
      <w:r>
        <w:rPr>
          <w:rFonts w:ascii="方正仿宋简体" w:hAnsi="微软雅黑" w:eastAsia="方正仿宋简体" w:cs="宋体"/>
          <w:bCs/>
          <w:sz w:val="28"/>
          <w:szCs w:val="28"/>
        </w:rPr>
        <w:t>0792—</w:t>
      </w:r>
      <w:r>
        <w:rPr>
          <w:rFonts w:ascii="方正仿宋简体" w:hAnsi="微软雅黑" w:eastAsia="方正仿宋简体"/>
          <w:sz w:val="28"/>
          <w:szCs w:val="28"/>
        </w:rPr>
        <w:t>8559525</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简体" w:hAnsi="微软雅黑" w:eastAsia="方正仿宋简体" w:cs="宋体"/>
          <w:b/>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小微企业创业担保贷款</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spacing w:val="-12"/>
          <w:sz w:val="28"/>
          <w:szCs w:val="28"/>
        </w:rPr>
      </w:pPr>
      <w:r>
        <w:rPr>
          <w:rFonts w:hint="eastAsia" w:ascii="方正仿宋简体" w:hAnsi="微软雅黑" w:eastAsia="方正仿宋简体" w:cs="宋体"/>
          <w:b/>
          <w:bCs/>
          <w:sz w:val="28"/>
          <w:szCs w:val="28"/>
        </w:rPr>
        <w:t>政策依</w:t>
      </w:r>
      <w:r>
        <w:rPr>
          <w:rFonts w:hint="eastAsia" w:ascii="方正仿宋简体" w:hAnsi="微软雅黑" w:eastAsia="方正仿宋简体" w:cs="宋体"/>
          <w:b/>
          <w:bCs/>
          <w:spacing w:val="-12"/>
          <w:sz w:val="28"/>
          <w:szCs w:val="28"/>
        </w:rPr>
        <w:t>据：</w:t>
      </w:r>
      <w:r>
        <w:rPr>
          <w:rFonts w:hint="eastAsia" w:ascii="方正仿宋简体" w:hAnsi="微软雅黑" w:eastAsia="方正仿宋简体" w:cs="宋体"/>
          <w:spacing w:val="-12"/>
          <w:sz w:val="28"/>
          <w:szCs w:val="28"/>
        </w:rPr>
        <w:t>《江西省财政厅江西省人力资源和社会保障厅中国人民银行南昌中心支行关于进一步做好全省创业担保贷款工作的通知》（赣财金〔</w:t>
      </w:r>
      <w:r>
        <w:rPr>
          <w:rFonts w:ascii="方正仿宋简体" w:hAnsi="微软雅黑" w:eastAsia="方正仿宋简体" w:cs="宋体"/>
          <w:spacing w:val="-12"/>
          <w:sz w:val="28"/>
          <w:szCs w:val="28"/>
        </w:rPr>
        <w:t>2020</w:t>
      </w:r>
      <w:r>
        <w:rPr>
          <w:rFonts w:hint="eastAsia" w:ascii="方正仿宋简体" w:hAnsi="微软雅黑" w:eastAsia="方正仿宋简体" w:cs="宋体"/>
          <w:spacing w:val="-12"/>
          <w:sz w:val="28"/>
          <w:szCs w:val="28"/>
        </w:rPr>
        <w:t>〕</w:t>
      </w:r>
      <w:r>
        <w:rPr>
          <w:rFonts w:ascii="方正仿宋简体" w:hAnsi="微软雅黑" w:eastAsia="方正仿宋简体" w:cs="宋体"/>
          <w:spacing w:val="-12"/>
          <w:sz w:val="28"/>
          <w:szCs w:val="28"/>
        </w:rPr>
        <w:t>23</w:t>
      </w:r>
      <w:r>
        <w:rPr>
          <w:rFonts w:hint="eastAsia" w:ascii="方正仿宋简体" w:hAnsi="微软雅黑" w:eastAsia="方正仿宋简体" w:cs="宋体"/>
          <w:spacing w:val="-12"/>
          <w:sz w:val="28"/>
          <w:szCs w:val="28"/>
        </w:rPr>
        <w:t>号）</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bCs/>
          <w:sz w:val="28"/>
          <w:szCs w:val="28"/>
        </w:rPr>
        <w:t>政策标准</w:t>
      </w:r>
      <w:r>
        <w:rPr>
          <w:rFonts w:hint="eastAsia" w:ascii="方正仿宋简体" w:hAnsi="微软雅黑" w:eastAsia="方正仿宋简体" w:cs="宋体"/>
          <w:sz w:val="28"/>
          <w:szCs w:val="28"/>
        </w:rPr>
        <w:t>：小微企业担保贷款额度最高不超过</w:t>
      </w:r>
      <w:r>
        <w:rPr>
          <w:rFonts w:ascii="方正仿宋简体" w:hAnsi="微软雅黑" w:eastAsia="方正仿宋简体" w:cs="宋体"/>
          <w:sz w:val="28"/>
          <w:szCs w:val="28"/>
        </w:rPr>
        <w:t>600</w:t>
      </w:r>
      <w:r>
        <w:rPr>
          <w:rFonts w:hint="eastAsia" w:ascii="方正仿宋简体" w:hAnsi="微软雅黑" w:eastAsia="方正仿宋简体" w:cs="宋体"/>
          <w:sz w:val="28"/>
          <w:szCs w:val="28"/>
        </w:rPr>
        <w:t>万元，其中</w:t>
      </w:r>
      <w:r>
        <w:rPr>
          <w:rFonts w:ascii="方正仿宋简体" w:hAnsi="微软雅黑" w:eastAsia="方正仿宋简体" w:cs="宋体"/>
          <w:sz w:val="28"/>
          <w:szCs w:val="28"/>
        </w:rPr>
        <w:t>300</w:t>
      </w:r>
      <w:r>
        <w:rPr>
          <w:rFonts w:hint="eastAsia" w:ascii="方正仿宋简体" w:hAnsi="微软雅黑" w:eastAsia="方正仿宋简体" w:cs="宋体"/>
          <w:sz w:val="28"/>
          <w:szCs w:val="28"/>
        </w:rPr>
        <w:t>万元以内贷款按国家、省现行政策给予贴息。高层次人才、高技能人才创业项目以及促进就业基地和创业孵化基地，可在贴息利率上限范围内给予全额贴息，超出中央、省级财政承担部分由地方同级财政承担。贷款期限最长不超过</w:t>
      </w:r>
      <w:r>
        <w:rPr>
          <w:rFonts w:ascii="方正仿宋简体" w:hAnsi="微软雅黑" w:eastAsia="方正仿宋简体" w:cs="宋体"/>
          <w:sz w:val="28"/>
          <w:szCs w:val="28"/>
        </w:rPr>
        <w:t>2</w:t>
      </w:r>
      <w:r>
        <w:rPr>
          <w:rFonts w:hint="eastAsia" w:ascii="方正仿宋简体" w:hAnsi="微软雅黑" w:eastAsia="方正仿宋简体" w:cs="宋体"/>
          <w:sz w:val="28"/>
          <w:szCs w:val="28"/>
        </w:rPr>
        <w:t>年，但累计不超过</w:t>
      </w:r>
      <w:r>
        <w:rPr>
          <w:rFonts w:ascii="方正仿宋简体" w:hAnsi="微软雅黑" w:eastAsia="方正仿宋简体" w:cs="宋体"/>
          <w:sz w:val="28"/>
          <w:szCs w:val="28"/>
        </w:rPr>
        <w:t>3</w:t>
      </w:r>
      <w:r>
        <w:rPr>
          <w:rFonts w:hint="eastAsia" w:ascii="方正仿宋简体" w:hAnsi="微软雅黑" w:eastAsia="方正仿宋简体" w:cs="宋体"/>
          <w:sz w:val="28"/>
          <w:szCs w:val="28"/>
        </w:rPr>
        <w:t>轮。新签订借款合同个人贷款利率</w:t>
      </w:r>
      <w:r>
        <w:rPr>
          <w:rFonts w:ascii="方正仿宋简体" w:hAnsi="微软雅黑" w:eastAsia="方正仿宋简体" w:cs="宋体"/>
          <w:sz w:val="28"/>
          <w:szCs w:val="28"/>
        </w:rPr>
        <w:t>LPR+150BP</w:t>
      </w:r>
      <w:r>
        <w:rPr>
          <w:rFonts w:hint="eastAsia" w:ascii="方正仿宋简体" w:hAnsi="微软雅黑" w:eastAsia="方正仿宋简体" w:cs="宋体"/>
          <w:sz w:val="28"/>
          <w:szCs w:val="28"/>
        </w:rPr>
        <w:t>，</w:t>
      </w:r>
      <w:r>
        <w:rPr>
          <w:rFonts w:ascii="方正仿宋简体" w:hAnsi="微软雅黑" w:eastAsia="方正仿宋简体" w:cs="宋体"/>
          <w:sz w:val="28"/>
          <w:szCs w:val="28"/>
        </w:rPr>
        <w:t>LPR-150BP</w:t>
      </w:r>
      <w:r>
        <w:rPr>
          <w:rFonts w:hint="eastAsia" w:ascii="方正仿宋简体" w:hAnsi="微软雅黑" w:eastAsia="方正仿宋简体" w:cs="宋体"/>
          <w:sz w:val="28"/>
          <w:szCs w:val="28"/>
        </w:rPr>
        <w:t>以下部分由借款人承担，剩余部分财政给予贴息。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bCs/>
          <w:sz w:val="28"/>
          <w:szCs w:val="28"/>
        </w:rPr>
        <w:t>服务对象</w:t>
      </w:r>
      <w:r>
        <w:rPr>
          <w:rFonts w:hint="eastAsia" w:ascii="方正仿宋简体" w:hAnsi="微软雅黑" w:eastAsia="方正仿宋简体" w:cs="宋体"/>
          <w:sz w:val="28"/>
          <w:szCs w:val="28"/>
        </w:rPr>
        <w:t>：小微企业</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bCs/>
          <w:sz w:val="28"/>
          <w:szCs w:val="28"/>
        </w:rPr>
        <w:t>申报条件</w:t>
      </w:r>
      <w:r>
        <w:rPr>
          <w:rFonts w:hint="eastAsia" w:ascii="方正仿宋简体" w:hAnsi="微软雅黑" w:eastAsia="方正仿宋简体" w:cs="宋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pacing w:val="-10"/>
          <w:sz w:val="28"/>
          <w:szCs w:val="28"/>
        </w:rPr>
      </w:pP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w:t>
      </w:r>
      <w:r>
        <w:rPr>
          <w:rFonts w:hint="eastAsia" w:ascii="方正仿宋简体" w:hAnsi="微软雅黑" w:eastAsia="方正仿宋简体" w:cs="宋体"/>
          <w:spacing w:val="-10"/>
          <w:sz w:val="28"/>
          <w:szCs w:val="28"/>
        </w:rPr>
        <w:t>小微企业的划分标准，按《统计上大中小微企业划分办法</w:t>
      </w:r>
      <w:r>
        <w:rPr>
          <w:rFonts w:ascii="方正仿宋简体" w:hAnsi="微软雅黑" w:eastAsia="方正仿宋简体" w:cs="宋体"/>
          <w:spacing w:val="-10"/>
          <w:sz w:val="28"/>
          <w:szCs w:val="28"/>
        </w:rPr>
        <w:t>(2017)</w:t>
      </w:r>
      <w:r>
        <w:rPr>
          <w:rFonts w:hint="eastAsia" w:ascii="方正仿宋简体" w:hAnsi="微软雅黑" w:eastAsia="方正仿宋简体" w:cs="宋体"/>
          <w:spacing w:val="-10"/>
          <w:sz w:val="28"/>
          <w:szCs w:val="28"/>
        </w:rPr>
        <w:t>》</w:t>
      </w:r>
      <w:r>
        <w:rPr>
          <w:rFonts w:ascii="方正仿宋简体" w:hAnsi="微软雅黑" w:eastAsia="方正仿宋简体" w:cs="宋体"/>
          <w:spacing w:val="-10"/>
          <w:sz w:val="28"/>
          <w:szCs w:val="28"/>
        </w:rPr>
        <w:t>(</w:t>
      </w:r>
      <w:r>
        <w:rPr>
          <w:rFonts w:hint="eastAsia" w:ascii="方正仿宋简体" w:hAnsi="微软雅黑" w:eastAsia="方正仿宋简体" w:cs="宋体"/>
          <w:spacing w:val="-10"/>
          <w:sz w:val="28"/>
          <w:szCs w:val="28"/>
        </w:rPr>
        <w:t>国统字</w:t>
      </w:r>
      <w:r>
        <w:rPr>
          <w:rFonts w:ascii="方正仿宋简体" w:hAnsi="微软雅黑" w:eastAsia="方正仿宋简体" w:cs="宋体"/>
          <w:spacing w:val="-10"/>
          <w:sz w:val="28"/>
          <w:szCs w:val="28"/>
        </w:rPr>
        <w:t>[2017]213</w:t>
      </w:r>
      <w:r>
        <w:rPr>
          <w:rFonts w:hint="eastAsia" w:ascii="方正仿宋简体" w:hAnsi="微软雅黑" w:eastAsia="方正仿宋简体" w:cs="宋体"/>
          <w:spacing w:val="-10"/>
          <w:sz w:val="28"/>
          <w:szCs w:val="28"/>
        </w:rPr>
        <w:t>号</w:t>
      </w:r>
      <w:r>
        <w:rPr>
          <w:rFonts w:ascii="方正仿宋简体" w:hAnsi="微软雅黑" w:eastAsia="方正仿宋简体" w:cs="宋体"/>
          <w:spacing w:val="-10"/>
          <w:sz w:val="28"/>
          <w:szCs w:val="28"/>
        </w:rPr>
        <w:t>)</w:t>
      </w:r>
      <w:r>
        <w:rPr>
          <w:rFonts w:hint="eastAsia" w:ascii="方正仿宋简体" w:hAnsi="微软雅黑" w:eastAsia="方正仿宋简体" w:cs="宋体"/>
          <w:spacing w:val="-10"/>
          <w:sz w:val="28"/>
          <w:szCs w:val="28"/>
        </w:rPr>
        <w:t>规定执行。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2</w:t>
      </w:r>
      <w:r>
        <w:rPr>
          <w:rFonts w:hint="eastAsia" w:ascii="方正仿宋简体" w:hAnsi="微软雅黑" w:eastAsia="方正仿宋简体" w:cs="宋体"/>
          <w:sz w:val="28"/>
          <w:szCs w:val="28"/>
        </w:rPr>
        <w:t>、</w:t>
      </w: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年内新招用符合创业担保贷款申请条件的人员数量达到企业现有在职职工人数</w:t>
      </w:r>
      <w:r>
        <w:rPr>
          <w:rFonts w:ascii="方正仿宋简体" w:hAnsi="微软雅黑" w:eastAsia="方正仿宋简体" w:cs="宋体"/>
          <w:sz w:val="28"/>
          <w:szCs w:val="28"/>
        </w:rPr>
        <w:t>15% (</w:t>
      </w:r>
      <w:r>
        <w:rPr>
          <w:rFonts w:hint="eastAsia" w:ascii="方正仿宋简体" w:hAnsi="微软雅黑" w:eastAsia="方正仿宋简体" w:cs="宋体"/>
          <w:sz w:val="28"/>
          <w:szCs w:val="28"/>
        </w:rPr>
        <w:t>超过</w:t>
      </w:r>
      <w:r>
        <w:rPr>
          <w:rFonts w:ascii="方正仿宋简体" w:hAnsi="微软雅黑" w:eastAsia="方正仿宋简体" w:cs="宋体"/>
          <w:sz w:val="28"/>
          <w:szCs w:val="28"/>
        </w:rPr>
        <w:t>100</w:t>
      </w:r>
      <w:r>
        <w:rPr>
          <w:rFonts w:hint="eastAsia" w:ascii="方正仿宋简体" w:hAnsi="微软雅黑" w:eastAsia="方正仿宋简体" w:cs="宋体"/>
          <w:sz w:val="28"/>
          <w:szCs w:val="28"/>
        </w:rPr>
        <w:t>人的企业达到</w:t>
      </w:r>
      <w:r>
        <w:rPr>
          <w:rFonts w:ascii="方正仿宋简体" w:hAnsi="微软雅黑" w:eastAsia="方正仿宋简体" w:cs="宋体"/>
          <w:sz w:val="28"/>
          <w:szCs w:val="28"/>
        </w:rPr>
        <w:t>8%)</w:t>
      </w:r>
      <w:r>
        <w:rPr>
          <w:rFonts w:hint="eastAsia" w:ascii="方正仿宋简体" w:hAnsi="微软雅黑" w:eastAsia="方正仿宋简体" w:cs="宋体"/>
          <w:sz w:val="28"/>
          <w:szCs w:val="28"/>
        </w:rPr>
        <w:t>、并与其签订</w:t>
      </w: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年以上劳动合同</w:t>
      </w:r>
      <w:r>
        <w:rPr>
          <w:rFonts w:ascii="方正仿宋简体" w:hAnsi="微软雅黑" w:eastAsia="方正仿宋简体" w:cs="宋体"/>
          <w:sz w:val="28"/>
          <w:szCs w:val="28"/>
        </w:rPr>
        <w:t>;</w:t>
      </w:r>
      <w:r>
        <w:rPr>
          <w:rFonts w:hint="eastAsia" w:ascii="方正仿宋简体" w:hAnsi="微软雅黑" w:eastAsia="方正仿宋简体" w:cs="宋体"/>
          <w:sz w:val="28"/>
          <w:szCs w:val="28"/>
        </w:rPr>
        <w:t>或</w:t>
      </w: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年内企业稳定就业岗位达到</w:t>
      </w:r>
      <w:r>
        <w:rPr>
          <w:rFonts w:ascii="方正仿宋简体" w:hAnsi="微软雅黑" w:eastAsia="方正仿宋简体" w:cs="宋体"/>
          <w:sz w:val="28"/>
          <w:szCs w:val="28"/>
        </w:rPr>
        <w:t>95%</w:t>
      </w:r>
      <w:r>
        <w:rPr>
          <w:rFonts w:hint="eastAsia" w:ascii="方正仿宋简体" w:hAnsi="微软雅黑" w:eastAsia="方正仿宋简体" w:cs="宋体"/>
          <w:sz w:val="28"/>
          <w:szCs w:val="28"/>
        </w:rPr>
        <w:t>以上的小微企业。</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firstLine="488" w:firstLineChars="200"/>
        <w:textAlignment w:val="auto"/>
        <w:rPr>
          <w:rFonts w:ascii="方正仿宋简体" w:hAnsi="微软雅黑" w:eastAsia="方正仿宋简体" w:cs="宋体"/>
          <w:spacing w:val="-18"/>
          <w:sz w:val="28"/>
          <w:szCs w:val="28"/>
        </w:rPr>
      </w:pPr>
      <w:r>
        <w:rPr>
          <w:rFonts w:hint="eastAsia" w:ascii="方正仿宋简体" w:hAnsi="微软雅黑" w:eastAsia="方正仿宋简体" w:cs="宋体"/>
          <w:spacing w:val="-18"/>
          <w:sz w:val="28"/>
          <w:szCs w:val="28"/>
        </w:rPr>
        <w:t>小微企业符合以上条件即可申请创业担保贷款。</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bCs/>
          <w:sz w:val="28"/>
          <w:szCs w:val="28"/>
        </w:rPr>
        <w:t>申报材料</w:t>
      </w:r>
      <w:r>
        <w:rPr>
          <w:rFonts w:hint="eastAsia" w:ascii="方正仿宋简体" w:hAnsi="微软雅黑" w:eastAsia="方正仿宋简体" w:cs="宋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、法定代表人身份证或社保卡</w:t>
      </w:r>
      <w:r>
        <w:rPr>
          <w:rFonts w:ascii="方正仿宋简体" w:hAnsi="微软雅黑" w:eastAsia="方正仿宋简体" w:cs="宋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2</w:t>
      </w:r>
      <w:r>
        <w:rPr>
          <w:rFonts w:hint="eastAsia" w:ascii="方正仿宋简体" w:hAnsi="微软雅黑" w:eastAsia="方正仿宋简体" w:cs="宋体"/>
          <w:sz w:val="28"/>
          <w:szCs w:val="28"/>
        </w:rPr>
        <w:t>、企业营业执照、相关部门颁发有法律效力的经营许可证等</w:t>
      </w:r>
      <w:r>
        <w:rPr>
          <w:rFonts w:ascii="方正仿宋简体" w:hAnsi="微软雅黑" w:eastAsia="方正仿宋简体" w:cs="宋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3</w:t>
      </w:r>
      <w:r>
        <w:rPr>
          <w:rFonts w:hint="eastAsia" w:ascii="方正仿宋简体" w:hAnsi="微软雅黑" w:eastAsia="方正仿宋简体" w:cs="宋体"/>
          <w:sz w:val="28"/>
          <w:szCs w:val="28"/>
        </w:rPr>
        <w:t>、市场监督管理部门备案的企业章程</w:t>
      </w:r>
      <w:r>
        <w:rPr>
          <w:rFonts w:ascii="方正仿宋简体" w:hAnsi="微软雅黑" w:eastAsia="方正仿宋简体" w:cs="宋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4</w:t>
      </w:r>
      <w:r>
        <w:rPr>
          <w:rFonts w:hint="eastAsia" w:ascii="方正仿宋简体" w:hAnsi="微软雅黑" w:eastAsia="方正仿宋简体" w:cs="宋体"/>
          <w:sz w:val="28"/>
          <w:szCs w:val="28"/>
        </w:rPr>
        <w:t>、与</w:t>
      </w: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年内新吸纳安置人员签订的劳动合同，申请当月或上月银行发放工资流水记录和企业上年同期工资发放凭证；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sz w:val="28"/>
          <w:szCs w:val="28"/>
        </w:rPr>
        <w:t>办理流程：</w:t>
      </w:r>
    </w:p>
    <w:p>
      <w:pPr>
        <w:keepNext w:val="0"/>
        <w:keepLines w:val="0"/>
        <w:pageBreakBefore w:val="0"/>
        <w:widowControl w:val="0"/>
        <w:numPr>
          <w:ilvl w:val="0"/>
          <w:numId w:val="2"/>
        </w:numPr>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sz w:val="28"/>
          <w:szCs w:val="28"/>
        </w:rPr>
        <w:t>贷款申请；</w:t>
      </w:r>
      <w:r>
        <w:rPr>
          <w:rFonts w:ascii="方正仿宋简体" w:hAnsi="微软雅黑" w:eastAsia="方正仿宋简体" w:cs="宋体"/>
          <w:sz w:val="28"/>
          <w:szCs w:val="28"/>
        </w:rPr>
        <w:t>2</w:t>
      </w:r>
      <w:r>
        <w:rPr>
          <w:rFonts w:hint="eastAsia" w:ascii="方正仿宋简体" w:hAnsi="微软雅黑" w:eastAsia="方正仿宋简体" w:cs="宋体"/>
          <w:sz w:val="28"/>
          <w:szCs w:val="28"/>
        </w:rPr>
        <w:t>、贷款受理和材料审核；</w:t>
      </w:r>
      <w:r>
        <w:rPr>
          <w:rFonts w:ascii="方正仿宋简体" w:hAnsi="微软雅黑" w:eastAsia="方正仿宋简体" w:cs="宋体"/>
          <w:sz w:val="28"/>
          <w:szCs w:val="28"/>
        </w:rPr>
        <w:t>3</w:t>
      </w:r>
      <w:r>
        <w:rPr>
          <w:rFonts w:hint="eastAsia" w:ascii="方正仿宋简体" w:hAnsi="微软雅黑" w:eastAsia="方正仿宋简体" w:cs="宋体"/>
          <w:sz w:val="28"/>
          <w:szCs w:val="28"/>
        </w:rPr>
        <w:t>、贷前调查；</w:t>
      </w:r>
      <w:r>
        <w:rPr>
          <w:rFonts w:ascii="方正仿宋简体" w:hAnsi="微软雅黑" w:eastAsia="方正仿宋简体" w:cs="宋体"/>
          <w:sz w:val="28"/>
          <w:szCs w:val="28"/>
        </w:rPr>
        <w:t>4</w:t>
      </w:r>
      <w:r>
        <w:rPr>
          <w:rFonts w:hint="eastAsia" w:ascii="方正仿宋简体" w:hAnsi="微软雅黑" w:eastAsia="方正仿宋简体" w:cs="宋体"/>
          <w:sz w:val="28"/>
          <w:szCs w:val="28"/>
        </w:rPr>
        <w:t>、审查推荐；</w:t>
      </w:r>
      <w:r>
        <w:rPr>
          <w:rFonts w:ascii="方正仿宋简体" w:hAnsi="微软雅黑" w:eastAsia="方正仿宋简体" w:cs="宋体"/>
          <w:sz w:val="28"/>
          <w:szCs w:val="28"/>
        </w:rPr>
        <w:t>5</w:t>
      </w:r>
      <w:r>
        <w:rPr>
          <w:rFonts w:hint="eastAsia" w:ascii="方正仿宋简体" w:hAnsi="微软雅黑" w:eastAsia="方正仿宋简体" w:cs="宋体"/>
          <w:sz w:val="28"/>
          <w:szCs w:val="28"/>
        </w:rPr>
        <w:t>、银行放款；</w:t>
      </w:r>
      <w:r>
        <w:rPr>
          <w:rFonts w:ascii="方正仿宋简体" w:hAnsi="微软雅黑" w:eastAsia="方正仿宋简体" w:cs="宋体"/>
          <w:sz w:val="28"/>
          <w:szCs w:val="28"/>
        </w:rPr>
        <w:t>6</w:t>
      </w:r>
      <w:r>
        <w:rPr>
          <w:rFonts w:hint="eastAsia" w:ascii="方正仿宋简体" w:hAnsi="微软雅黑" w:eastAsia="方正仿宋简体" w:cs="宋体"/>
          <w:sz w:val="28"/>
          <w:szCs w:val="28"/>
        </w:rPr>
        <w:t>、贷后服务；</w:t>
      </w:r>
      <w:r>
        <w:rPr>
          <w:rFonts w:ascii="方正仿宋简体" w:hAnsi="微软雅黑" w:eastAsia="方正仿宋简体" w:cs="宋体"/>
          <w:sz w:val="28"/>
          <w:szCs w:val="28"/>
        </w:rPr>
        <w:t>7</w:t>
      </w:r>
      <w:r>
        <w:rPr>
          <w:rFonts w:hint="eastAsia" w:ascii="方正仿宋简体" w:hAnsi="微软雅黑" w:eastAsia="方正仿宋简体" w:cs="宋体"/>
          <w:sz w:val="28"/>
          <w:szCs w:val="28"/>
        </w:rPr>
        <w:t>、贷款回收</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办理地址</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sz w:val="28"/>
          <w:szCs w:val="28"/>
        </w:rPr>
        <w:t>线下：</w:t>
      </w:r>
      <w:r>
        <w:rPr>
          <w:rFonts w:hint="eastAsia" w:ascii="方正仿宋简体" w:hAnsi="微软雅黑" w:eastAsia="方正仿宋简体"/>
          <w:sz w:val="28"/>
          <w:szCs w:val="28"/>
        </w:rPr>
        <w:t>浔阳区政务服务中心（长虹北路</w:t>
      </w:r>
      <w:r>
        <w:rPr>
          <w:rFonts w:ascii="方正仿宋简体" w:hAnsi="微软雅黑" w:eastAsia="方正仿宋简体"/>
          <w:sz w:val="28"/>
          <w:szCs w:val="28"/>
        </w:rPr>
        <w:t>5</w:t>
      </w:r>
      <w:r>
        <w:rPr>
          <w:rFonts w:hint="eastAsia" w:ascii="方正仿宋简体" w:hAnsi="微软雅黑" w:eastAsia="方正仿宋简体"/>
          <w:sz w:val="28"/>
          <w:szCs w:val="28"/>
        </w:rPr>
        <w:t>号）</w:t>
      </w:r>
      <w:r>
        <w:rPr>
          <w:rFonts w:ascii="方正仿宋简体" w:hAnsi="微软雅黑" w:eastAsia="方正仿宋简体"/>
          <w:sz w:val="28"/>
          <w:szCs w:val="28"/>
        </w:rPr>
        <w:t>4</w:t>
      </w:r>
      <w:r>
        <w:rPr>
          <w:rFonts w:hint="eastAsia" w:ascii="方正仿宋简体" w:hAnsi="微软雅黑" w:eastAsia="方正仿宋简体"/>
          <w:sz w:val="28"/>
          <w:szCs w:val="28"/>
        </w:rPr>
        <w:t>楼就业创业服务中心</w:t>
      </w:r>
      <w:r>
        <w:rPr>
          <w:rFonts w:hint="eastAsia" w:ascii="方正仿宋简体" w:hAnsi="微软雅黑" w:eastAsia="方正仿宋简体" w:cs="宋体"/>
          <w:sz w:val="28"/>
          <w:szCs w:val="28"/>
        </w:rPr>
        <w:t>创业贷款担保股</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sz w:val="28"/>
          <w:szCs w:val="28"/>
        </w:rPr>
      </w:pPr>
      <w:r>
        <w:rPr>
          <w:rFonts w:hint="eastAsia" w:ascii="方正仿宋简体" w:hAnsi="微软雅黑" w:eastAsia="方正仿宋简体" w:cs="宋体"/>
          <w:b/>
          <w:bCs/>
          <w:sz w:val="28"/>
          <w:szCs w:val="28"/>
        </w:rPr>
        <w:t>咨询方式</w:t>
      </w:r>
      <w:r>
        <w:rPr>
          <w:rFonts w:hint="eastAsia" w:ascii="方正仿宋简体" w:hAnsi="微软雅黑" w:eastAsia="方正仿宋简体" w:cs="宋体"/>
          <w:sz w:val="28"/>
          <w:szCs w:val="28"/>
        </w:rPr>
        <w:t>：</w:t>
      </w:r>
      <w:r>
        <w:rPr>
          <w:rFonts w:ascii="方正仿宋简体" w:hAnsi="微软雅黑" w:eastAsia="方正仿宋简体" w:cs="宋体"/>
          <w:sz w:val="28"/>
          <w:szCs w:val="28"/>
        </w:rPr>
        <w:t>0792-8503398</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z w:val="28"/>
          <w:szCs w:val="28"/>
        </w:rPr>
      </w:pPr>
      <w:r>
        <w:rPr>
          <w:rFonts w:hint="eastAsia" w:ascii="方正仿宋简体" w:hAnsi="微软雅黑" w:eastAsia="方正仿宋简体" w:cs="宋体"/>
          <w:b/>
          <w:sz w:val="28"/>
          <w:szCs w:val="28"/>
        </w:rPr>
        <w:t>线上：</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1</w:t>
      </w:r>
      <w:r>
        <w:rPr>
          <w:rFonts w:hint="eastAsia" w:ascii="方正仿宋简体" w:hAnsi="微软雅黑" w:eastAsia="方正仿宋简体" w:cs="宋体"/>
          <w:sz w:val="28"/>
          <w:szCs w:val="28"/>
        </w:rPr>
        <w:t>、支付宝“赣服通”平台</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sz w:val="28"/>
          <w:szCs w:val="28"/>
        </w:rPr>
      </w:pPr>
      <w:r>
        <w:rPr>
          <w:rFonts w:ascii="方正仿宋简体" w:hAnsi="微软雅黑" w:eastAsia="方正仿宋简体" w:cs="宋体"/>
          <w:sz w:val="28"/>
          <w:szCs w:val="28"/>
        </w:rPr>
        <w:t>2</w:t>
      </w:r>
      <w:r>
        <w:rPr>
          <w:rFonts w:hint="eastAsia" w:ascii="方正仿宋简体" w:hAnsi="微软雅黑" w:eastAsia="方正仿宋简体" w:cs="宋体"/>
          <w:sz w:val="28"/>
          <w:szCs w:val="28"/>
        </w:rPr>
        <w:t>、江西人社</w:t>
      </w:r>
      <w:r>
        <w:rPr>
          <w:rFonts w:ascii="方正仿宋简体" w:hAnsi="微软雅黑" w:eastAsia="方正仿宋简体" w:cs="宋体"/>
          <w:sz w:val="28"/>
          <w:szCs w:val="28"/>
        </w:rPr>
        <w:t>APP</w:t>
      </w:r>
    </w:p>
    <w:p>
      <w:pPr>
        <w:pStyle w:val="2"/>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黑体简体" w:hAnsi="微软雅黑" w:eastAsia="方正黑体简体" w:cs="宋体"/>
          <w:sz w:val="28"/>
          <w:szCs w:val="28"/>
        </w:rPr>
      </w:pPr>
      <w:r>
        <w:rPr>
          <w:rFonts w:hint="eastAsia" w:ascii="方正黑体简体" w:hAnsi="微软雅黑" w:eastAsia="方正黑体简体" w:cs="宋体"/>
          <w:sz w:val="28"/>
          <w:szCs w:val="28"/>
        </w:rPr>
        <w:t>四、其他服务政策</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val="0"/>
          <w:bCs/>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就业见习补贴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政策依据</w:t>
      </w:r>
      <w:r>
        <w:rPr>
          <w:rFonts w:hint="eastAsia" w:ascii="方正仿宋简体" w:hAnsi="微软雅黑" w:eastAsia="方正仿宋简体" w:cs="宋体"/>
          <w:b/>
          <w:bCs w:val="0"/>
          <w:sz w:val="28"/>
          <w:szCs w:val="28"/>
        </w:rPr>
        <w:t>：</w:t>
      </w:r>
      <w:r>
        <w:rPr>
          <w:rFonts w:hint="eastAsia" w:ascii="方正仿宋简体" w:hAnsi="微软雅黑" w:eastAsia="方正仿宋简体" w:cs="宋体"/>
          <w:bCs/>
          <w:sz w:val="28"/>
          <w:szCs w:val="28"/>
        </w:rPr>
        <w:t>《江西省就业补助资金管理办法》（赣财社〔</w:t>
      </w:r>
      <w:r>
        <w:rPr>
          <w:rFonts w:ascii="方正仿宋简体" w:hAnsi="微软雅黑" w:eastAsia="方正仿宋简体" w:cs="宋体"/>
          <w:bCs/>
          <w:sz w:val="28"/>
          <w:szCs w:val="28"/>
        </w:rPr>
        <w:t>2019</w:t>
      </w:r>
      <w:r>
        <w:rPr>
          <w:rFonts w:hint="eastAsia" w:ascii="方正仿宋简体" w:hAnsi="微软雅黑" w:eastAsia="方正仿宋简体" w:cs="宋体"/>
          <w:bCs/>
          <w:sz w:val="28"/>
          <w:szCs w:val="28"/>
        </w:rPr>
        <w:t>〕</w:t>
      </w: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号）</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办理对象：</w:t>
      </w:r>
      <w:r>
        <w:rPr>
          <w:rFonts w:hint="eastAsia" w:ascii="方正仿宋简体" w:hAnsi="微软雅黑" w:eastAsia="方正仿宋简体" w:cs="宋体"/>
          <w:bCs/>
          <w:sz w:val="28"/>
          <w:szCs w:val="28"/>
        </w:rPr>
        <w:t>吸纳见习学员的企事业单位、社会组织。享受就业见习补贴的人员范围为离校</w:t>
      </w: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年内未就业高校毕业生以及</w:t>
      </w:r>
      <w:r>
        <w:rPr>
          <w:rFonts w:ascii="方正仿宋简体" w:hAnsi="微软雅黑" w:eastAsia="方正仿宋简体" w:cs="宋体"/>
          <w:bCs/>
          <w:sz w:val="28"/>
          <w:szCs w:val="28"/>
        </w:rPr>
        <w:t>16-24</w:t>
      </w:r>
      <w:r>
        <w:rPr>
          <w:rFonts w:hint="eastAsia" w:ascii="方正仿宋简体" w:hAnsi="微软雅黑" w:eastAsia="方正仿宋简体" w:cs="宋体"/>
          <w:bCs/>
          <w:sz w:val="28"/>
          <w:szCs w:val="28"/>
        </w:rPr>
        <w:t>岁登记失业青年。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hint="eastAsia" w:ascii="方正仿宋简体" w:hAnsi="微软雅黑" w:eastAsia="方正仿宋简体" w:cs="宋体"/>
          <w:b/>
          <w:bCs/>
          <w:sz w:val="28"/>
          <w:szCs w:val="28"/>
        </w:rPr>
        <w:t>补贴标准</w:t>
      </w:r>
      <w:r>
        <w:rPr>
          <w:rFonts w:hint="eastAsia" w:ascii="方正仿宋简体" w:hAnsi="微软雅黑" w:eastAsia="方正仿宋简体" w:cs="宋体"/>
          <w:b/>
          <w:bCs w:val="0"/>
          <w:spacing w:val="-8"/>
          <w:sz w:val="28"/>
          <w:szCs w:val="28"/>
        </w:rPr>
        <w:t>：</w:t>
      </w:r>
      <w:r>
        <w:rPr>
          <w:rFonts w:hint="eastAsia" w:ascii="方正仿宋简体" w:hAnsi="微软雅黑" w:eastAsia="方正仿宋简体" w:cs="宋体"/>
          <w:bCs/>
          <w:spacing w:val="-8"/>
          <w:sz w:val="28"/>
          <w:szCs w:val="28"/>
        </w:rPr>
        <w:t>见习岗位补贴标准为见习单位所在县（市、区）最低工资标准的</w:t>
      </w:r>
      <w:r>
        <w:rPr>
          <w:rFonts w:ascii="方正仿宋简体" w:hAnsi="微软雅黑" w:eastAsia="方正仿宋简体" w:cs="宋体"/>
          <w:bCs/>
          <w:spacing w:val="-8"/>
          <w:sz w:val="28"/>
          <w:szCs w:val="28"/>
        </w:rPr>
        <w:t>70-80%</w:t>
      </w:r>
      <w:r>
        <w:rPr>
          <w:rFonts w:hint="eastAsia" w:ascii="方正仿宋简体" w:hAnsi="微软雅黑" w:eastAsia="方正仿宋简体" w:cs="宋体"/>
          <w:bCs/>
          <w:spacing w:val="-8"/>
          <w:sz w:val="28"/>
          <w:szCs w:val="28"/>
        </w:rPr>
        <w:t>；</w:t>
      </w:r>
      <w:r>
        <w:rPr>
          <w:rFonts w:ascii="方正仿宋简体" w:hAnsi="微软雅黑" w:eastAsia="方正仿宋简体" w:cs="宋体"/>
          <w:bCs/>
          <w:spacing w:val="-8"/>
          <w:sz w:val="28"/>
          <w:szCs w:val="28"/>
        </w:rPr>
        <w:t>16-24</w:t>
      </w:r>
      <w:r>
        <w:rPr>
          <w:rFonts w:hint="eastAsia" w:ascii="方正仿宋简体" w:hAnsi="微软雅黑" w:eastAsia="方正仿宋简体" w:cs="宋体"/>
          <w:bCs/>
          <w:spacing w:val="-8"/>
          <w:sz w:val="28"/>
          <w:szCs w:val="28"/>
        </w:rPr>
        <w:t>岁登记失业青年参加</w:t>
      </w:r>
      <w:r>
        <w:rPr>
          <w:rFonts w:ascii="方正仿宋简体" w:hAnsi="微软雅黑" w:eastAsia="方正仿宋简体" w:cs="宋体"/>
          <w:bCs/>
          <w:spacing w:val="-8"/>
          <w:sz w:val="28"/>
          <w:szCs w:val="28"/>
        </w:rPr>
        <w:t>3-12</w:t>
      </w:r>
      <w:r>
        <w:rPr>
          <w:rFonts w:hint="eastAsia" w:ascii="方正仿宋简体" w:hAnsi="微软雅黑" w:eastAsia="方正仿宋简体" w:cs="宋体"/>
          <w:bCs/>
          <w:spacing w:val="-8"/>
          <w:sz w:val="28"/>
          <w:szCs w:val="28"/>
        </w:rPr>
        <w:t>个月就业见习的，补贴标准提高到最低工资标准的</w:t>
      </w:r>
      <w:r>
        <w:rPr>
          <w:rFonts w:ascii="方正仿宋简体" w:hAnsi="微软雅黑" w:eastAsia="方正仿宋简体" w:cs="宋体"/>
          <w:bCs/>
          <w:spacing w:val="-8"/>
          <w:sz w:val="28"/>
          <w:szCs w:val="28"/>
        </w:rPr>
        <w:t>80%</w:t>
      </w:r>
      <w:r>
        <w:rPr>
          <w:rFonts w:hint="eastAsia" w:ascii="方正仿宋简体" w:hAnsi="微软雅黑" w:eastAsia="方正仿宋简体" w:cs="宋体"/>
          <w:bCs/>
          <w:spacing w:val="-8"/>
          <w:sz w:val="28"/>
          <w:szCs w:val="28"/>
        </w:rPr>
        <w:t>；对见习人员见习期满留用率达到</w:t>
      </w:r>
      <w:r>
        <w:rPr>
          <w:rFonts w:ascii="方正仿宋简体" w:hAnsi="微软雅黑" w:eastAsia="方正仿宋简体" w:cs="宋体"/>
          <w:bCs/>
          <w:spacing w:val="-8"/>
          <w:sz w:val="28"/>
          <w:szCs w:val="28"/>
        </w:rPr>
        <w:t>50%</w:t>
      </w:r>
      <w:r>
        <w:rPr>
          <w:rFonts w:hint="eastAsia" w:ascii="方正仿宋简体" w:hAnsi="微软雅黑" w:eastAsia="方正仿宋简体" w:cs="宋体"/>
          <w:bCs/>
          <w:spacing w:val="-8"/>
          <w:sz w:val="28"/>
          <w:szCs w:val="28"/>
        </w:rPr>
        <w:t>以上的单位，见习留用人员补贴标准提高到最低工资标准的</w:t>
      </w:r>
      <w:r>
        <w:rPr>
          <w:rFonts w:ascii="方正仿宋简体" w:hAnsi="微软雅黑" w:eastAsia="方正仿宋简体" w:cs="宋体"/>
          <w:bCs/>
          <w:spacing w:val="-8"/>
          <w:sz w:val="28"/>
          <w:szCs w:val="28"/>
        </w:rPr>
        <w:t>100%</w:t>
      </w:r>
      <w:r>
        <w:rPr>
          <w:rFonts w:hint="eastAsia" w:ascii="方正仿宋简体" w:hAnsi="微软雅黑" w:eastAsia="方正仿宋简体" w:cs="宋体"/>
          <w:bCs/>
          <w:spacing w:val="-8"/>
          <w:sz w:val="28"/>
          <w:szCs w:val="28"/>
        </w:rPr>
        <w:t>。见习综合保险据实予以补贴。就业见习补贴期限一般为</w:t>
      </w:r>
      <w:r>
        <w:rPr>
          <w:rFonts w:ascii="方正仿宋简体" w:hAnsi="微软雅黑" w:eastAsia="方正仿宋简体" w:cs="宋体"/>
          <w:bCs/>
          <w:spacing w:val="-8"/>
          <w:sz w:val="28"/>
          <w:szCs w:val="28"/>
        </w:rPr>
        <w:t>3-6</w:t>
      </w:r>
      <w:r>
        <w:rPr>
          <w:rFonts w:hint="eastAsia" w:ascii="方正仿宋简体" w:hAnsi="微软雅黑" w:eastAsia="方正仿宋简体" w:cs="宋体"/>
          <w:bCs/>
          <w:spacing w:val="-8"/>
          <w:sz w:val="28"/>
          <w:szCs w:val="28"/>
        </w:rPr>
        <w:t>个月，最长不超过</w:t>
      </w:r>
      <w:r>
        <w:rPr>
          <w:rFonts w:ascii="方正仿宋简体" w:hAnsi="微软雅黑" w:eastAsia="方正仿宋简体" w:cs="宋体"/>
          <w:bCs/>
          <w:spacing w:val="-8"/>
          <w:sz w:val="28"/>
          <w:szCs w:val="28"/>
        </w:rPr>
        <w:t>12</w:t>
      </w:r>
      <w:r>
        <w:rPr>
          <w:rFonts w:hint="eastAsia" w:ascii="方正仿宋简体" w:hAnsi="微软雅黑" w:eastAsia="方正仿宋简体" w:cs="宋体"/>
          <w:bCs/>
          <w:spacing w:val="-8"/>
          <w:sz w:val="28"/>
          <w:szCs w:val="28"/>
        </w:rPr>
        <w:t>个月。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bCs/>
          <w:sz w:val="28"/>
          <w:szCs w:val="28"/>
        </w:rPr>
      </w:pPr>
      <w:r>
        <w:rPr>
          <w:rFonts w:hint="eastAsia" w:ascii="方正仿宋简体" w:hAnsi="微软雅黑" w:eastAsia="方正仿宋简体" w:cs="宋体"/>
          <w:b/>
          <w:bCs/>
          <w:sz w:val="28"/>
          <w:szCs w:val="28"/>
        </w:rPr>
        <w:t>申报材料：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、单位简介（用人单位概况）</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、见习单位申请表（用人单位营业执照副本或法定登记证书材料、法人代表身份证明材料）</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、见习岗位，（见习人员名单、见习协议书、见习综合保险</w:t>
      </w:r>
      <w:r>
        <w:rPr>
          <w:rFonts w:ascii="方正仿宋简体" w:hAnsi="微软雅黑" w:eastAsia="方正仿宋简体" w:cs="宋体"/>
          <w:bCs/>
          <w:sz w:val="28"/>
          <w:szCs w:val="28"/>
        </w:rPr>
        <w:t>=</w:t>
      </w:r>
      <w:r>
        <w:rPr>
          <w:rFonts w:hint="eastAsia" w:ascii="方正仿宋简体" w:hAnsi="微软雅黑" w:eastAsia="方正仿宋简体" w:cs="宋体"/>
          <w:bCs/>
          <w:sz w:val="28"/>
          <w:szCs w:val="28"/>
        </w:rPr>
        <w:t>单见习人员基本生活补助明细账单、岗位数量、岗位名称、岗位要求、岗位业务内容）</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4</w:t>
      </w:r>
      <w:r>
        <w:rPr>
          <w:rFonts w:hint="eastAsia" w:ascii="方正仿宋简体" w:hAnsi="微软雅黑" w:eastAsia="方正仿宋简体" w:cs="宋体"/>
          <w:bCs/>
          <w:sz w:val="28"/>
          <w:szCs w:val="28"/>
        </w:rPr>
        <w:t>、管理制度（见习管理制度、考勤制度、培训安排）</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5</w:t>
      </w:r>
      <w:r>
        <w:rPr>
          <w:rFonts w:hint="eastAsia" w:ascii="方正仿宋简体" w:hAnsi="微软雅黑" w:eastAsia="方正仿宋简体" w:cs="宋体"/>
          <w:bCs/>
          <w:sz w:val="28"/>
          <w:szCs w:val="28"/>
        </w:rPr>
        <w:t>、师资配备（带教老师信息）</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6</w:t>
      </w:r>
      <w:r>
        <w:rPr>
          <w:rFonts w:hint="eastAsia" w:ascii="方正仿宋简体" w:hAnsi="微软雅黑" w:eastAsia="方正仿宋简体" w:cs="宋体"/>
          <w:bCs/>
          <w:sz w:val="28"/>
          <w:szCs w:val="28"/>
        </w:rPr>
        <w:t>、效果评估</w:t>
      </w:r>
      <w:r>
        <w:rPr>
          <w:rFonts w:ascii="方正仿宋简体" w:hAnsi="微软雅黑" w:eastAsia="方正仿宋简体" w:cs="宋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
          <w:bCs/>
          <w:sz w:val="28"/>
          <w:szCs w:val="28"/>
        </w:rPr>
      </w:pPr>
      <w:r>
        <w:rPr>
          <w:rFonts w:hint="eastAsia" w:ascii="方正仿宋简体" w:hAnsi="微软雅黑" w:eastAsia="方正仿宋简体" w:cs="宋体"/>
          <w:b/>
          <w:bCs/>
          <w:sz w:val="28"/>
          <w:szCs w:val="28"/>
        </w:rPr>
        <w:t>办理流程：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1</w:t>
      </w:r>
      <w:r>
        <w:rPr>
          <w:rFonts w:hint="eastAsia" w:ascii="方正仿宋简体" w:hAnsi="微软雅黑" w:eastAsia="方正仿宋简体" w:cs="宋体"/>
          <w:bCs/>
          <w:sz w:val="28"/>
          <w:szCs w:val="28"/>
        </w:rPr>
        <w:t>、能够满足见习基地条件的企事业单位，经单位自荐或主管部门推荐，填报《见习单位</w:t>
      </w:r>
      <w:r>
        <w:rPr>
          <w:rFonts w:ascii="方正仿宋简体" w:hAnsi="微软雅黑" w:eastAsia="方正仿宋简体" w:cs="宋体"/>
          <w:bCs/>
          <w:sz w:val="28"/>
          <w:szCs w:val="28"/>
        </w:rPr>
        <w:t xml:space="preserve"> </w:t>
      </w:r>
      <w:r>
        <w:rPr>
          <w:rFonts w:hint="eastAsia" w:ascii="方正仿宋简体" w:hAnsi="微软雅黑" w:eastAsia="方正仿宋简体" w:cs="宋体"/>
          <w:bCs/>
          <w:sz w:val="28"/>
          <w:szCs w:val="28"/>
        </w:rPr>
        <w:t>岗位信息表》申报认定见习单位；</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2</w:t>
      </w:r>
      <w:r>
        <w:rPr>
          <w:rFonts w:hint="eastAsia" w:ascii="方正仿宋简体" w:hAnsi="微软雅黑" w:eastAsia="方正仿宋简体" w:cs="宋体"/>
          <w:bCs/>
          <w:sz w:val="28"/>
          <w:szCs w:val="28"/>
        </w:rPr>
        <w:t>、符合见习要求的人员，填写《见习学员申请登记表》并持有关身份证明申请见习；</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z w:val="28"/>
          <w:szCs w:val="28"/>
        </w:rPr>
      </w:pPr>
      <w:r>
        <w:rPr>
          <w:rFonts w:ascii="方正仿宋简体" w:hAnsi="微软雅黑" w:eastAsia="方正仿宋简体" w:cs="宋体"/>
          <w:bCs/>
          <w:sz w:val="28"/>
          <w:szCs w:val="28"/>
        </w:rPr>
        <w:t>3</w:t>
      </w:r>
      <w:r>
        <w:rPr>
          <w:rFonts w:hint="eastAsia" w:ascii="方正仿宋简体" w:hAnsi="微软雅黑" w:eastAsia="方正仿宋简体" w:cs="宋体"/>
          <w:bCs/>
          <w:sz w:val="28"/>
          <w:szCs w:val="28"/>
        </w:rPr>
        <w:t>、见习单位录用见习学员后及时签订《职业见习协议书》；</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20"/>
          <w:sz w:val="28"/>
          <w:szCs w:val="28"/>
        </w:rPr>
      </w:pPr>
      <w:r>
        <w:rPr>
          <w:rFonts w:ascii="方正仿宋简体" w:hAnsi="微软雅黑" w:eastAsia="方正仿宋简体" w:cs="宋体"/>
          <w:bCs/>
          <w:sz w:val="28"/>
          <w:szCs w:val="28"/>
        </w:rPr>
        <w:t>4</w:t>
      </w:r>
      <w:r>
        <w:rPr>
          <w:rFonts w:hint="eastAsia" w:ascii="方正仿宋简体" w:hAnsi="微软雅黑" w:eastAsia="方正仿宋简体" w:cs="宋体"/>
          <w:bCs/>
          <w:sz w:val="28"/>
          <w:szCs w:val="28"/>
        </w:rPr>
        <w:t>、</w:t>
      </w:r>
      <w:r>
        <w:rPr>
          <w:rFonts w:hint="eastAsia" w:ascii="方正仿宋简体" w:hAnsi="微软雅黑" w:eastAsia="方正仿宋简体" w:cs="宋体"/>
          <w:bCs/>
          <w:spacing w:val="-20"/>
          <w:sz w:val="28"/>
          <w:szCs w:val="28"/>
        </w:rPr>
        <w:t>见习期满，见习单位持相关材料申报见习补贴。</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bCs/>
          <w:spacing w:val="0"/>
          <w:sz w:val="28"/>
          <w:szCs w:val="28"/>
        </w:rPr>
        <w:t>办理地址</w:t>
      </w:r>
      <w:r>
        <w:rPr>
          <w:rFonts w:hint="eastAsia" w:ascii="方正仿宋简体" w:hAnsi="微软雅黑" w:eastAsia="方正仿宋简体" w:cs="宋体"/>
          <w:bCs/>
          <w:spacing w:val="0"/>
          <w:sz w:val="28"/>
          <w:szCs w:val="28"/>
        </w:rPr>
        <w:t>：浔阳区就业创业服务中心（庐峰东路</w:t>
      </w:r>
      <w:r>
        <w:rPr>
          <w:rFonts w:ascii="方正仿宋简体" w:hAnsi="微软雅黑" w:eastAsia="方正仿宋简体" w:cs="宋体"/>
          <w:bCs/>
          <w:spacing w:val="0"/>
          <w:sz w:val="28"/>
          <w:szCs w:val="28"/>
        </w:rPr>
        <w:t>38</w:t>
      </w:r>
      <w:r>
        <w:rPr>
          <w:rFonts w:hint="eastAsia" w:ascii="方正仿宋简体" w:hAnsi="微软雅黑" w:eastAsia="方正仿宋简体" w:cs="宋体"/>
          <w:bCs/>
          <w:spacing w:val="0"/>
          <w:sz w:val="28"/>
          <w:szCs w:val="28"/>
        </w:rPr>
        <w:t>号）培训股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bCs/>
          <w:spacing w:val="0"/>
          <w:sz w:val="28"/>
          <w:szCs w:val="28"/>
        </w:rPr>
        <w:t>咨询方式</w:t>
      </w:r>
      <w:r>
        <w:rPr>
          <w:rFonts w:hint="eastAsia" w:ascii="方正仿宋简体" w:hAnsi="微软雅黑" w:eastAsia="方正仿宋简体" w:cs="宋体"/>
          <w:bCs/>
          <w:spacing w:val="0"/>
          <w:sz w:val="28"/>
          <w:szCs w:val="28"/>
        </w:rPr>
        <w:t>：</w:t>
      </w:r>
      <w:r>
        <w:rPr>
          <w:rFonts w:ascii="方正仿宋简体" w:hAnsi="微软雅黑" w:eastAsia="方正仿宋简体" w:cs="宋体"/>
          <w:bCs/>
          <w:spacing w:val="0"/>
          <w:sz w:val="28"/>
          <w:szCs w:val="28"/>
        </w:rPr>
        <w:t>0792—8571316</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事项名称：</w:t>
      </w:r>
      <w:r>
        <w:rPr>
          <w:rFonts w:hint="eastAsia" w:ascii="方正仿宋简体" w:hAnsi="微软雅黑" w:eastAsia="方正仿宋简体" w:cs="宋体"/>
          <w:bCs/>
          <w:spacing w:val="0"/>
          <w:sz w:val="28"/>
          <w:szCs w:val="28"/>
        </w:rPr>
        <w:t>九江市人才生活补贴</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政策依据</w:t>
      </w:r>
      <w:r>
        <w:rPr>
          <w:rFonts w:ascii="方正仿宋简体" w:hAnsi="微软雅黑" w:eastAsia="方正仿宋简体" w:cs="宋体"/>
          <w:b/>
          <w:spacing w:val="0"/>
          <w:sz w:val="28"/>
          <w:szCs w:val="28"/>
        </w:rPr>
        <w:t>:</w:t>
      </w:r>
      <w:r>
        <w:rPr>
          <w:rFonts w:hint="eastAsia" w:ascii="方正仿宋简体" w:hAnsi="微软雅黑" w:eastAsia="方正仿宋简体" w:cs="宋体"/>
          <w:bCs/>
          <w:spacing w:val="0"/>
          <w:sz w:val="28"/>
          <w:szCs w:val="28"/>
        </w:rPr>
        <w:t>《九江市人才生活补贴发放办法》（九才字〔</w:t>
      </w:r>
      <w:r>
        <w:rPr>
          <w:rFonts w:ascii="方正仿宋简体" w:hAnsi="微软雅黑" w:eastAsia="方正仿宋简体" w:cs="宋体"/>
          <w:bCs/>
          <w:spacing w:val="0"/>
          <w:sz w:val="28"/>
          <w:szCs w:val="28"/>
        </w:rPr>
        <w:t>2022</w:t>
      </w:r>
      <w:r>
        <w:rPr>
          <w:rFonts w:hint="eastAsia" w:ascii="方正仿宋简体" w:hAnsi="微软雅黑" w:eastAsia="方正仿宋简体" w:cs="宋体"/>
          <w:bCs/>
          <w:spacing w:val="0"/>
          <w:sz w:val="28"/>
          <w:szCs w:val="28"/>
        </w:rPr>
        <w:t>〕</w:t>
      </w:r>
      <w:r>
        <w:rPr>
          <w:rFonts w:ascii="方正仿宋简体" w:hAnsi="微软雅黑" w:eastAsia="方正仿宋简体" w:cs="宋体"/>
          <w:bCs/>
          <w:spacing w:val="0"/>
          <w:sz w:val="28"/>
          <w:szCs w:val="28"/>
        </w:rPr>
        <w:t>7</w:t>
      </w:r>
      <w:r>
        <w:rPr>
          <w:rFonts w:hint="eastAsia" w:ascii="方正仿宋简体" w:hAnsi="微软雅黑" w:eastAsia="方正仿宋简体" w:cs="宋体"/>
          <w:bCs/>
          <w:spacing w:val="0"/>
          <w:sz w:val="28"/>
          <w:szCs w:val="28"/>
        </w:rPr>
        <w:t>号）</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政策标准：</w:t>
      </w:r>
      <w:r>
        <w:rPr>
          <w:rFonts w:hint="eastAsia" w:ascii="方正仿宋简体" w:hAnsi="微软雅黑" w:eastAsia="方正仿宋简体" w:cs="宋体"/>
          <w:bCs/>
          <w:spacing w:val="0"/>
          <w:sz w:val="28"/>
          <w:szCs w:val="28"/>
        </w:rPr>
        <w:t>全日制博士研究生每人每月</w:t>
      </w:r>
      <w:r>
        <w:rPr>
          <w:rFonts w:ascii="方正仿宋简体" w:hAnsi="微软雅黑" w:eastAsia="方正仿宋简体" w:cs="宋体"/>
          <w:bCs/>
          <w:spacing w:val="0"/>
          <w:sz w:val="28"/>
          <w:szCs w:val="28"/>
        </w:rPr>
        <w:t>3000</w:t>
      </w:r>
      <w:r>
        <w:rPr>
          <w:rFonts w:hint="eastAsia" w:ascii="方正仿宋简体" w:hAnsi="微软雅黑" w:eastAsia="方正仿宋简体" w:cs="宋体"/>
          <w:bCs/>
          <w:spacing w:val="0"/>
          <w:sz w:val="28"/>
          <w:szCs w:val="28"/>
        </w:rPr>
        <w:t>元；全日制硕士和“双一流”高校本科生每人每月</w:t>
      </w:r>
      <w:r>
        <w:rPr>
          <w:rFonts w:ascii="方正仿宋简体" w:hAnsi="微软雅黑" w:eastAsia="方正仿宋简体" w:cs="宋体"/>
          <w:bCs/>
          <w:spacing w:val="0"/>
          <w:sz w:val="28"/>
          <w:szCs w:val="28"/>
        </w:rPr>
        <w:t>1500</w:t>
      </w:r>
      <w:r>
        <w:rPr>
          <w:rFonts w:hint="eastAsia" w:ascii="方正仿宋简体" w:hAnsi="微软雅黑" w:eastAsia="方正仿宋简体" w:cs="宋体"/>
          <w:bCs/>
          <w:spacing w:val="0"/>
          <w:sz w:val="28"/>
          <w:szCs w:val="28"/>
        </w:rPr>
        <w:t>元；全日制普通本科生、正高职称人才、首席技师和特级技师每人每月</w:t>
      </w:r>
      <w:r>
        <w:rPr>
          <w:rFonts w:ascii="方正仿宋简体" w:hAnsi="微软雅黑" w:eastAsia="方正仿宋简体" w:cs="宋体"/>
          <w:bCs/>
          <w:spacing w:val="0"/>
          <w:sz w:val="28"/>
          <w:szCs w:val="28"/>
        </w:rPr>
        <w:t xml:space="preserve">1000 </w:t>
      </w:r>
      <w:r>
        <w:rPr>
          <w:rFonts w:hint="eastAsia" w:ascii="方正仿宋简体" w:hAnsi="微软雅黑" w:eastAsia="方正仿宋简体" w:cs="宋体"/>
          <w:bCs/>
          <w:spacing w:val="0"/>
          <w:sz w:val="28"/>
          <w:szCs w:val="28"/>
        </w:rPr>
        <w:t>元；专科生、副高职称人才和高级技师每人每月</w:t>
      </w:r>
      <w:r>
        <w:rPr>
          <w:rFonts w:ascii="方正仿宋简体" w:hAnsi="微软雅黑" w:eastAsia="方正仿宋简体" w:cs="宋体"/>
          <w:bCs/>
          <w:spacing w:val="0"/>
          <w:sz w:val="28"/>
          <w:szCs w:val="28"/>
        </w:rPr>
        <w:t>500</w:t>
      </w:r>
      <w:r>
        <w:rPr>
          <w:rFonts w:hint="eastAsia" w:ascii="方正仿宋简体" w:hAnsi="微软雅黑" w:eastAsia="方正仿宋简体" w:cs="宋体"/>
          <w:bCs/>
          <w:spacing w:val="0"/>
          <w:sz w:val="28"/>
          <w:szCs w:val="28"/>
        </w:rPr>
        <w:t>元；中级职称人才和技师每人每月</w:t>
      </w:r>
      <w:r>
        <w:rPr>
          <w:rFonts w:ascii="方正仿宋简体" w:hAnsi="微软雅黑" w:eastAsia="方正仿宋简体" w:cs="宋体"/>
          <w:bCs/>
          <w:spacing w:val="0"/>
          <w:sz w:val="28"/>
          <w:szCs w:val="28"/>
        </w:rPr>
        <w:t xml:space="preserve"> 300</w:t>
      </w:r>
      <w:r>
        <w:rPr>
          <w:rFonts w:hint="eastAsia" w:ascii="方正仿宋简体" w:hAnsi="微软雅黑" w:eastAsia="方正仿宋简体" w:cs="宋体"/>
          <w:bCs/>
          <w:spacing w:val="0"/>
          <w:sz w:val="28"/>
          <w:szCs w:val="28"/>
        </w:rPr>
        <w:t>元。</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仿宋简体" w:hAnsi="微软雅黑" w:eastAsia="方正仿宋简体" w:cs="宋体"/>
          <w:b/>
          <w:spacing w:val="0"/>
          <w:sz w:val="28"/>
          <w:szCs w:val="28"/>
        </w:rPr>
      </w:pPr>
      <w:r>
        <w:rPr>
          <w:rFonts w:hint="eastAsia" w:ascii="方正仿宋简体" w:hAnsi="微软雅黑" w:eastAsia="方正仿宋简体" w:cs="宋体"/>
          <w:b/>
          <w:spacing w:val="0"/>
          <w:sz w:val="28"/>
          <w:szCs w:val="28"/>
        </w:rPr>
        <w:t>申报对象：</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1.</w:t>
      </w:r>
      <w:r>
        <w:rPr>
          <w:rFonts w:hint="eastAsia" w:ascii="方正仿宋简体" w:hAnsi="微软雅黑" w:eastAsia="方正仿宋简体" w:cs="宋体"/>
          <w:bCs/>
          <w:spacing w:val="0"/>
          <w:sz w:val="28"/>
          <w:szCs w:val="28"/>
        </w:rPr>
        <w:t>企业和社会组织全职新引进（</w:t>
      </w:r>
      <w:r>
        <w:rPr>
          <w:rFonts w:ascii="方正仿宋简体" w:hAnsi="微软雅黑" w:eastAsia="方正仿宋简体" w:cs="宋体"/>
          <w:bCs/>
          <w:spacing w:val="0"/>
          <w:sz w:val="28"/>
          <w:szCs w:val="28"/>
        </w:rPr>
        <w:t>2022</w:t>
      </w:r>
      <w:r>
        <w:rPr>
          <w:rFonts w:hint="eastAsia" w:ascii="方正仿宋简体" w:hAnsi="微软雅黑" w:eastAsia="方正仿宋简体" w:cs="宋体"/>
          <w:bCs/>
          <w:spacing w:val="0"/>
          <w:sz w:val="28"/>
          <w:szCs w:val="28"/>
        </w:rPr>
        <w:t>年</w:t>
      </w:r>
      <w:r>
        <w:rPr>
          <w:rFonts w:ascii="方正仿宋简体" w:hAnsi="微软雅黑" w:eastAsia="方正仿宋简体" w:cs="宋体"/>
          <w:bCs/>
          <w:spacing w:val="0"/>
          <w:sz w:val="28"/>
          <w:szCs w:val="28"/>
        </w:rPr>
        <w:t>7</w:t>
      </w:r>
      <w:r>
        <w:rPr>
          <w:rFonts w:hint="eastAsia" w:ascii="方正仿宋简体" w:hAnsi="微软雅黑" w:eastAsia="方正仿宋简体" w:cs="宋体"/>
          <w:bCs/>
          <w:spacing w:val="0"/>
          <w:sz w:val="28"/>
          <w:szCs w:val="28"/>
        </w:rPr>
        <w:t>月</w:t>
      </w:r>
      <w:r>
        <w:rPr>
          <w:rFonts w:ascii="方正仿宋简体" w:hAnsi="微软雅黑" w:eastAsia="方正仿宋简体" w:cs="宋体"/>
          <w:bCs/>
          <w:spacing w:val="0"/>
          <w:sz w:val="28"/>
          <w:szCs w:val="28"/>
        </w:rPr>
        <w:t>5</w:t>
      </w:r>
      <w:r>
        <w:rPr>
          <w:rFonts w:hint="eastAsia" w:ascii="方正仿宋简体" w:hAnsi="微软雅黑" w:eastAsia="方正仿宋简体" w:cs="宋体"/>
          <w:bCs/>
          <w:spacing w:val="0"/>
          <w:sz w:val="28"/>
          <w:szCs w:val="28"/>
        </w:rPr>
        <w:t>日及以后到九江就业创业，下同）的全日制博士、硕士、“双一流”高校本科生；</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2.</w:t>
      </w:r>
      <w:r>
        <w:rPr>
          <w:rFonts w:hint="eastAsia" w:ascii="方正仿宋简体" w:hAnsi="微软雅黑" w:eastAsia="方正仿宋简体" w:cs="宋体"/>
          <w:bCs/>
          <w:spacing w:val="0"/>
          <w:sz w:val="28"/>
          <w:szCs w:val="28"/>
        </w:rPr>
        <w:t>非公企业和社会组织全职新引进的全日制普通本科生（技工院校预备技师、技师班毕业生）、专科生（技工院校高级工班毕业生）；</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3.</w:t>
      </w:r>
      <w:r>
        <w:rPr>
          <w:rFonts w:hint="eastAsia" w:ascii="方正仿宋简体" w:hAnsi="微软雅黑" w:eastAsia="方正仿宋简体" w:cs="宋体"/>
          <w:bCs/>
          <w:spacing w:val="0"/>
          <w:sz w:val="28"/>
          <w:szCs w:val="28"/>
        </w:rPr>
        <w:t>非公经济组织和社会组织全职新引进或新取得正高职称（首席技师、特级技师）、副高职称（高级技师）、中级职称（技师）的人才。</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有效期限：</w:t>
      </w:r>
      <w:r>
        <w:rPr>
          <w:rFonts w:hint="eastAsia" w:ascii="方正仿宋简体" w:hAnsi="微软雅黑" w:eastAsia="方正仿宋简体" w:cs="宋体"/>
          <w:bCs/>
          <w:spacing w:val="0"/>
          <w:sz w:val="28"/>
          <w:szCs w:val="28"/>
        </w:rPr>
        <w:t>长期有效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申报条件：</w:t>
      </w:r>
      <w:r>
        <w:rPr>
          <w:rFonts w:hint="eastAsia" w:ascii="方正仿宋简体" w:hAnsi="微软雅黑" w:eastAsia="方正仿宋简体" w:cs="宋体"/>
          <w:bCs/>
          <w:spacing w:val="0"/>
          <w:sz w:val="28"/>
          <w:szCs w:val="28"/>
        </w:rPr>
        <w:t>企业税收上缴至国家金库九江市中心支库</w:t>
      </w:r>
      <w:r>
        <w:rPr>
          <w:rFonts w:ascii="方正仿宋简体" w:hAnsi="微软雅黑" w:eastAsia="方正仿宋简体" w:cs="宋体"/>
          <w:bCs/>
          <w:spacing w:val="0"/>
          <w:sz w:val="28"/>
          <w:szCs w:val="28"/>
        </w:rPr>
        <w:t>1.</w:t>
      </w:r>
      <w:r>
        <w:rPr>
          <w:rFonts w:hint="eastAsia" w:ascii="方正仿宋简体" w:hAnsi="微软雅黑" w:eastAsia="方正仿宋简体" w:cs="宋体"/>
          <w:bCs/>
          <w:spacing w:val="0"/>
          <w:sz w:val="28"/>
          <w:szCs w:val="28"/>
        </w:rPr>
        <w:t>申报对象到九江就业的，需与用人单位签订三年及以上劳动合同；申报对象到九江创业的，需获得申请所在地营业执照满</w:t>
      </w:r>
      <w:r>
        <w:rPr>
          <w:rFonts w:ascii="方正仿宋简体" w:hAnsi="微软雅黑" w:eastAsia="方正仿宋简体" w:cs="宋体"/>
          <w:bCs/>
          <w:spacing w:val="0"/>
          <w:sz w:val="28"/>
          <w:szCs w:val="28"/>
        </w:rPr>
        <w:t>6</w:t>
      </w:r>
      <w:r>
        <w:rPr>
          <w:rFonts w:hint="eastAsia" w:ascii="方正仿宋简体" w:hAnsi="微软雅黑" w:eastAsia="方正仿宋简体" w:cs="宋体"/>
          <w:bCs/>
          <w:spacing w:val="0"/>
          <w:sz w:val="28"/>
          <w:szCs w:val="28"/>
        </w:rPr>
        <w:t>个月；</w:t>
      </w:r>
      <w:r>
        <w:rPr>
          <w:rFonts w:ascii="方正仿宋简体" w:hAnsi="微软雅黑" w:eastAsia="方正仿宋简体" w:cs="宋体"/>
          <w:bCs/>
          <w:spacing w:val="0"/>
          <w:sz w:val="28"/>
          <w:szCs w:val="28"/>
        </w:rPr>
        <w:t>2.</w:t>
      </w:r>
      <w:r>
        <w:rPr>
          <w:rFonts w:hint="eastAsia" w:ascii="方正仿宋简体" w:hAnsi="微软雅黑" w:eastAsia="方正仿宋简体" w:cs="宋体"/>
          <w:bCs/>
          <w:spacing w:val="0"/>
          <w:sz w:val="28"/>
          <w:szCs w:val="28"/>
        </w:rPr>
        <w:t>申报对象在申请所在地参加坡镇职工基本养老保险／城镇职工基本医疗保险／缴纳个人所得税满</w:t>
      </w:r>
      <w:r>
        <w:rPr>
          <w:rFonts w:ascii="方正仿宋简体" w:hAnsi="微软雅黑" w:eastAsia="方正仿宋简体" w:cs="宋体"/>
          <w:bCs/>
          <w:spacing w:val="0"/>
          <w:sz w:val="28"/>
          <w:szCs w:val="28"/>
        </w:rPr>
        <w:t>6</w:t>
      </w:r>
      <w:r>
        <w:rPr>
          <w:rFonts w:hint="eastAsia" w:ascii="方正仿宋简体" w:hAnsi="微软雅黑" w:eastAsia="方正仿宋简体" w:cs="宋体"/>
          <w:bCs/>
          <w:spacing w:val="0"/>
          <w:sz w:val="28"/>
          <w:szCs w:val="28"/>
        </w:rPr>
        <w:t>个月。</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补助期限：</w:t>
      </w:r>
      <w:r>
        <w:rPr>
          <w:rFonts w:hint="eastAsia" w:ascii="方正仿宋简体" w:hAnsi="微软雅黑" w:eastAsia="方正仿宋简体" w:cs="宋体"/>
          <w:bCs/>
          <w:spacing w:val="0"/>
          <w:sz w:val="28"/>
          <w:szCs w:val="28"/>
        </w:rPr>
        <w:t>符合条件的申请对象享受生活补助的期限累计不超过</w:t>
      </w:r>
      <w:r>
        <w:rPr>
          <w:rFonts w:ascii="方正仿宋简体" w:hAnsi="微软雅黑" w:eastAsia="方正仿宋简体" w:cs="宋体"/>
          <w:bCs/>
          <w:spacing w:val="0"/>
          <w:sz w:val="28"/>
          <w:szCs w:val="28"/>
        </w:rPr>
        <w:t>3</w:t>
      </w:r>
      <w:r>
        <w:rPr>
          <w:rFonts w:hint="eastAsia" w:ascii="方正仿宋简体" w:hAnsi="微软雅黑" w:eastAsia="方正仿宋简体" w:cs="宋体"/>
          <w:bCs/>
          <w:spacing w:val="0"/>
          <w:sz w:val="28"/>
          <w:szCs w:val="28"/>
        </w:rPr>
        <w:t>年。</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pacing w:val="0"/>
          <w:sz w:val="28"/>
          <w:szCs w:val="28"/>
        </w:rPr>
      </w:pPr>
      <w:r>
        <w:rPr>
          <w:rFonts w:hint="eastAsia" w:ascii="方正仿宋简体" w:hAnsi="微软雅黑" w:eastAsia="方正仿宋简体" w:cs="宋体"/>
          <w:b/>
          <w:spacing w:val="0"/>
          <w:sz w:val="28"/>
          <w:szCs w:val="28"/>
        </w:rPr>
        <w:t>申报资料：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1.</w:t>
      </w:r>
      <w:r>
        <w:rPr>
          <w:rFonts w:hint="eastAsia" w:ascii="方正仿宋简体" w:hAnsi="微软雅黑" w:eastAsia="方正仿宋简体" w:cs="宋体"/>
          <w:bCs/>
          <w:spacing w:val="0"/>
          <w:sz w:val="28"/>
          <w:szCs w:val="28"/>
        </w:rPr>
        <w:t>《九江市人才生活补贴申请表》；</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2.</w:t>
      </w:r>
      <w:r>
        <w:rPr>
          <w:rFonts w:hint="eastAsia" w:ascii="方正仿宋简体" w:hAnsi="微软雅黑" w:eastAsia="方正仿宋简体" w:cs="宋体"/>
          <w:bCs/>
          <w:spacing w:val="0"/>
          <w:sz w:val="28"/>
          <w:szCs w:val="28"/>
        </w:rPr>
        <w:t>申报对象身份证／社保卡；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3.</w:t>
      </w:r>
      <w:r>
        <w:rPr>
          <w:rFonts w:hint="eastAsia" w:ascii="方正仿宋简体" w:hAnsi="微软雅黑" w:eastAsia="方正仿宋简体" w:cs="宋体"/>
          <w:bCs/>
          <w:spacing w:val="0"/>
          <w:sz w:val="28"/>
          <w:szCs w:val="28"/>
        </w:rPr>
        <w:t>申报对象到九江就业的，需提供劳动合同；申报对象到九江创业的，需提供营业执照；</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ascii="方正仿宋简体" w:hAnsi="微软雅黑" w:eastAsia="方正仿宋简体" w:cs="宋体"/>
          <w:bCs/>
          <w:spacing w:val="0"/>
          <w:sz w:val="28"/>
          <w:szCs w:val="28"/>
        </w:rPr>
        <w:t>4.</w:t>
      </w:r>
      <w:r>
        <w:rPr>
          <w:rFonts w:hint="eastAsia" w:ascii="方正仿宋简体" w:hAnsi="微软雅黑" w:eastAsia="方正仿宋简体" w:cs="宋体"/>
          <w:bCs/>
          <w:spacing w:val="0"/>
          <w:sz w:val="28"/>
          <w:szCs w:val="28"/>
        </w:rPr>
        <w:t>申报对象的学历（学位）证书／专业技术证书／技能等级证书；</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Cs/>
          <w:spacing w:val="0"/>
          <w:sz w:val="28"/>
          <w:szCs w:val="28"/>
          <w:lang w:val="en-US" w:eastAsia="zh-CN"/>
        </w:rPr>
        <w:t>5.</w:t>
      </w:r>
      <w:r>
        <w:rPr>
          <w:rFonts w:hint="eastAsia" w:ascii="方正仿宋简体" w:hAnsi="微软雅黑" w:eastAsia="方正仿宋简体" w:cs="宋体"/>
          <w:bCs/>
          <w:spacing w:val="0"/>
          <w:sz w:val="28"/>
          <w:szCs w:val="28"/>
        </w:rPr>
        <w:t>城镇职工基本养老保险／城镇职工基本医疗保险缴费凭证，或个人所得税完税凭证。</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
          <w:spacing w:val="0"/>
          <w:sz w:val="28"/>
          <w:szCs w:val="28"/>
        </w:rPr>
      </w:pPr>
      <w:r>
        <w:rPr>
          <w:rFonts w:hint="eastAsia" w:ascii="方正仿宋简体" w:hAnsi="微软雅黑" w:eastAsia="方正仿宋简体" w:cs="宋体"/>
          <w:b/>
          <w:spacing w:val="0"/>
          <w:sz w:val="28"/>
          <w:szCs w:val="28"/>
        </w:rPr>
        <w:t>办理流程：</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Cs/>
          <w:spacing w:val="0"/>
          <w:sz w:val="28"/>
          <w:szCs w:val="28"/>
        </w:rPr>
        <w:t>（一）网上申报。桉照属地原则（社会组织按审批层级，其他用人单位按财税受益地确定），用人单位通过“赣服通”九江分厅人才服务专区对应所在地进行网上申报，</w:t>
      </w:r>
      <w:r>
        <w:rPr>
          <w:rFonts w:ascii="方正仿宋简体" w:hAnsi="微软雅黑" w:eastAsia="方正仿宋简体" w:cs="宋体"/>
          <w:bCs/>
          <w:spacing w:val="0"/>
          <w:sz w:val="28"/>
          <w:szCs w:val="28"/>
        </w:rPr>
        <w:t xml:space="preserve"> </w:t>
      </w:r>
      <w:r>
        <w:rPr>
          <w:rFonts w:hint="eastAsia" w:ascii="方正仿宋简体" w:hAnsi="微软雅黑" w:eastAsia="方正仿宋简体" w:cs="宋体"/>
          <w:bCs/>
          <w:spacing w:val="0"/>
          <w:sz w:val="28"/>
          <w:szCs w:val="28"/>
        </w:rPr>
        <w:t>并上传佐证资料。</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Cs/>
          <w:spacing w:val="0"/>
          <w:sz w:val="28"/>
          <w:szCs w:val="28"/>
        </w:rPr>
        <w:t>（二）网上审核。成功提交后，流转至同级公共就业人才服务机构进行审核，审核时限</w:t>
      </w:r>
      <w:r>
        <w:rPr>
          <w:rFonts w:ascii="方正仿宋简体" w:hAnsi="微软雅黑" w:eastAsia="方正仿宋简体" w:cs="宋体"/>
          <w:bCs/>
          <w:spacing w:val="0"/>
          <w:sz w:val="28"/>
          <w:szCs w:val="28"/>
        </w:rPr>
        <w:t>5</w:t>
      </w:r>
      <w:r>
        <w:rPr>
          <w:rFonts w:hint="eastAsia" w:ascii="方正仿宋简体" w:hAnsi="微软雅黑" w:eastAsia="方正仿宋简体" w:cs="宋体"/>
          <w:bCs/>
          <w:spacing w:val="0"/>
          <w:sz w:val="28"/>
          <w:szCs w:val="28"/>
        </w:rPr>
        <w:t>个工作日。</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Cs/>
          <w:spacing w:val="0"/>
          <w:sz w:val="28"/>
          <w:szCs w:val="28"/>
        </w:rPr>
        <w:t>（三）网上公示。审核完成后，在“赣服通”九江分厅人才服务专区公示五天。</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Cs/>
          <w:spacing w:val="0"/>
          <w:sz w:val="28"/>
          <w:szCs w:val="28"/>
        </w:rPr>
        <w:t>（四）资金拨付。公示无异议后，原则上资金直接拨至用人单位，用人单位应及时发给申报对象。（补贴资金每年拨付两次，上班年一次下半年一次）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责任股室：</w:t>
      </w:r>
      <w:r>
        <w:rPr>
          <w:rFonts w:hint="eastAsia" w:ascii="方正仿宋简体" w:hAnsi="微软雅黑" w:eastAsia="方正仿宋简体" w:cs="宋体"/>
          <w:bCs/>
          <w:spacing w:val="0"/>
          <w:sz w:val="28"/>
          <w:szCs w:val="28"/>
        </w:rPr>
        <w:t>浔阳区就业创业服务中心人力资源服务中心</w:t>
      </w:r>
    </w:p>
    <w:p>
      <w:pPr>
        <w:keepNext w:val="0"/>
        <w:keepLines w:val="0"/>
        <w:pageBreakBefore w:val="0"/>
        <w:widowControl w:val="0"/>
        <w:kinsoku/>
        <w:wordWrap/>
        <w:overflowPunct/>
        <w:topLinePunct w:val="0"/>
        <w:autoSpaceDE/>
        <w:autoSpaceDN/>
        <w:bidi w:val="0"/>
        <w:adjustRightInd/>
        <w:snapToGrid/>
        <w:spacing w:line="510" w:lineRule="exact"/>
        <w:ind w:left="1815" w:leftChars="200" w:hanging="1395" w:hangingChars="498"/>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线下地址：</w:t>
      </w:r>
      <w:r>
        <w:rPr>
          <w:rFonts w:hint="eastAsia" w:ascii="方正仿宋简体" w:hAnsi="微软雅黑" w:eastAsia="方正仿宋简体" w:cs="宋体"/>
          <w:bCs/>
          <w:spacing w:val="0"/>
          <w:sz w:val="28"/>
          <w:szCs w:val="28"/>
        </w:rPr>
        <w:t>浔阳区政务服务中心（长虹北路</w:t>
      </w:r>
      <w:r>
        <w:rPr>
          <w:rFonts w:ascii="方正仿宋简体" w:hAnsi="微软雅黑" w:eastAsia="方正仿宋简体" w:cs="宋体"/>
          <w:bCs/>
          <w:spacing w:val="0"/>
          <w:sz w:val="28"/>
          <w:szCs w:val="28"/>
        </w:rPr>
        <w:t>5</w:t>
      </w:r>
      <w:r>
        <w:rPr>
          <w:rFonts w:hint="eastAsia" w:ascii="方正仿宋简体" w:hAnsi="微软雅黑" w:eastAsia="方正仿宋简体" w:cs="宋体"/>
          <w:bCs/>
          <w:spacing w:val="0"/>
          <w:sz w:val="28"/>
          <w:szCs w:val="28"/>
        </w:rPr>
        <w:t>号）四楼大厅</w:t>
      </w:r>
      <w:r>
        <w:rPr>
          <w:rFonts w:ascii="方正仿宋简体" w:hAnsi="微软雅黑" w:eastAsia="方正仿宋简体" w:cs="宋体"/>
          <w:bCs/>
          <w:spacing w:val="0"/>
          <w:sz w:val="28"/>
          <w:szCs w:val="28"/>
        </w:rPr>
        <w:t>7</w:t>
      </w:r>
      <w:r>
        <w:rPr>
          <w:rFonts w:hint="eastAsia" w:ascii="方正仿宋简体" w:hAnsi="微软雅黑" w:eastAsia="方正仿宋简体" w:cs="宋体"/>
          <w:bCs/>
          <w:spacing w:val="0"/>
          <w:sz w:val="28"/>
          <w:szCs w:val="28"/>
        </w:rPr>
        <w:t>号窗口</w:t>
      </w:r>
      <w:r>
        <w:rPr>
          <w:rFonts w:ascii="方正仿宋简体" w:hAnsi="微软雅黑" w:eastAsia="方正仿宋简体" w:cs="宋体"/>
          <w:bCs/>
          <w:spacing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咨询电话：</w:t>
      </w:r>
      <w:r>
        <w:rPr>
          <w:rFonts w:ascii="方正仿宋简体" w:hAnsi="微软雅黑" w:eastAsia="方正仿宋简体" w:cs="宋体"/>
          <w:bCs/>
          <w:spacing w:val="0"/>
          <w:sz w:val="28"/>
          <w:szCs w:val="28"/>
        </w:rPr>
        <w:t>0792-8222070</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简体" w:hAnsi="微软雅黑" w:eastAsia="方正仿宋简体" w:cs="宋体"/>
          <w:b/>
          <w:spacing w:val="0"/>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cs="宋体"/>
          <w:bCs/>
          <w:spacing w:val="0"/>
          <w:sz w:val="28"/>
          <w:szCs w:val="28"/>
        </w:rPr>
      </w:pPr>
      <w:r>
        <w:rPr>
          <w:rFonts w:hint="eastAsia" w:ascii="方正仿宋简体" w:hAnsi="微软雅黑" w:eastAsia="方正仿宋简体" w:cs="宋体"/>
          <w:b/>
          <w:spacing w:val="0"/>
          <w:sz w:val="28"/>
          <w:szCs w:val="28"/>
        </w:rPr>
        <w:t>事项名称：</w:t>
      </w:r>
      <w:r>
        <w:rPr>
          <w:rFonts w:hint="eastAsia" w:ascii="方正仿宋简体" w:hAnsi="微软雅黑" w:eastAsia="方正仿宋简体" w:cs="宋体"/>
          <w:bCs/>
          <w:spacing w:val="0"/>
          <w:sz w:val="28"/>
          <w:szCs w:val="28"/>
        </w:rPr>
        <w:t>公益性岗位补贴</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pacing w:val="0"/>
          <w:sz w:val="28"/>
          <w:szCs w:val="28"/>
        </w:rPr>
      </w:pPr>
      <w:r>
        <w:rPr>
          <w:rFonts w:hint="eastAsia" w:ascii="方正仿宋简体" w:hAnsi="微软雅黑" w:eastAsia="方正仿宋简体"/>
          <w:b/>
          <w:spacing w:val="0"/>
          <w:sz w:val="28"/>
          <w:szCs w:val="28"/>
        </w:rPr>
        <w:t>政策依据：</w:t>
      </w:r>
      <w:r>
        <w:rPr>
          <w:rFonts w:hint="eastAsia" w:ascii="方正仿宋简体" w:hAnsi="微软雅黑" w:eastAsia="方正仿宋简体"/>
          <w:spacing w:val="0"/>
          <w:sz w:val="28"/>
          <w:szCs w:val="28"/>
        </w:rPr>
        <w:t>江西省财政厅办公室印发（关于印发《江西省就业补助资金管理办法》的通知）（赣财社</w:t>
      </w:r>
      <w:r>
        <w:rPr>
          <w:rFonts w:ascii="方正仿宋简体" w:hAnsi="微软雅黑" w:eastAsia="方正仿宋简体"/>
          <w:spacing w:val="0"/>
          <w:sz w:val="28"/>
          <w:szCs w:val="28"/>
        </w:rPr>
        <w:t>[2019]1</w:t>
      </w:r>
      <w:r>
        <w:rPr>
          <w:rFonts w:hint="eastAsia" w:ascii="方正仿宋简体" w:hAnsi="微软雅黑" w:eastAsia="方正仿宋简体"/>
          <w:spacing w:val="0"/>
          <w:sz w:val="28"/>
          <w:szCs w:val="28"/>
        </w:rPr>
        <w:t>号）。</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pacing w:val="0"/>
          <w:sz w:val="28"/>
          <w:szCs w:val="28"/>
        </w:rPr>
      </w:pPr>
      <w:r>
        <w:rPr>
          <w:rFonts w:hint="eastAsia" w:ascii="方正仿宋简体" w:hAnsi="微软雅黑" w:eastAsia="方正仿宋简体"/>
          <w:b/>
          <w:spacing w:val="0"/>
          <w:sz w:val="28"/>
          <w:szCs w:val="28"/>
        </w:rPr>
        <w:t>政策标准</w:t>
      </w:r>
      <w:r>
        <w:rPr>
          <w:rFonts w:hint="eastAsia" w:ascii="方正仿宋简体" w:hAnsi="微软雅黑" w:eastAsia="方正仿宋简体"/>
          <w:spacing w:val="0"/>
          <w:sz w:val="28"/>
          <w:szCs w:val="28"/>
        </w:rPr>
        <w:t>：按照每人每月</w:t>
      </w:r>
      <w:r>
        <w:rPr>
          <w:rFonts w:ascii="方正仿宋简体" w:hAnsi="微软雅黑" w:eastAsia="方正仿宋简体"/>
          <w:spacing w:val="0"/>
          <w:sz w:val="28"/>
          <w:szCs w:val="28"/>
        </w:rPr>
        <w:t>900</w:t>
      </w:r>
      <w:r>
        <w:rPr>
          <w:rFonts w:hint="eastAsia" w:ascii="方正仿宋简体" w:hAnsi="微软雅黑" w:eastAsia="方正仿宋简体"/>
          <w:spacing w:val="0"/>
          <w:sz w:val="28"/>
          <w:szCs w:val="28"/>
        </w:rPr>
        <w:t>元的标准给予公益性岗位补贴</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pacing w:val="0"/>
          <w:sz w:val="28"/>
          <w:szCs w:val="28"/>
        </w:rPr>
      </w:pPr>
      <w:r>
        <w:rPr>
          <w:rFonts w:hint="eastAsia" w:ascii="方正仿宋简体" w:hAnsi="微软雅黑" w:eastAsia="方正仿宋简体"/>
          <w:b/>
          <w:spacing w:val="0"/>
          <w:sz w:val="28"/>
          <w:szCs w:val="28"/>
        </w:rPr>
        <w:t>办理对象</w:t>
      </w:r>
      <w:r>
        <w:rPr>
          <w:rFonts w:hint="eastAsia" w:ascii="方正仿宋简体" w:hAnsi="微软雅黑" w:eastAsia="方正仿宋简体"/>
          <w:spacing w:val="0"/>
          <w:sz w:val="28"/>
          <w:szCs w:val="28"/>
        </w:rPr>
        <w:t>：个人</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pacing w:val="0"/>
          <w:sz w:val="28"/>
          <w:szCs w:val="28"/>
        </w:rPr>
      </w:pPr>
      <w:r>
        <w:rPr>
          <w:rFonts w:hint="eastAsia" w:ascii="方正仿宋简体" w:hAnsi="微软雅黑" w:eastAsia="方正仿宋简体"/>
          <w:b/>
          <w:bCs/>
          <w:spacing w:val="0"/>
          <w:sz w:val="28"/>
          <w:szCs w:val="28"/>
        </w:rPr>
        <w:t>申请条件：</w:t>
      </w:r>
      <w:r>
        <w:rPr>
          <w:rFonts w:hint="eastAsia" w:ascii="方正仿宋简体" w:hAnsi="微软雅黑" w:eastAsia="方正仿宋简体"/>
          <w:spacing w:val="0"/>
          <w:sz w:val="28"/>
          <w:szCs w:val="28"/>
        </w:rPr>
        <w:t>公益性岗位安置对象为就业困难人员和离校</w:t>
      </w:r>
      <w:r>
        <w:rPr>
          <w:rFonts w:ascii="方正仿宋简体" w:hAnsi="微软雅黑" w:eastAsia="方正仿宋简体"/>
          <w:spacing w:val="0"/>
          <w:sz w:val="28"/>
          <w:szCs w:val="28"/>
        </w:rPr>
        <w:t xml:space="preserve"> 1 </w:t>
      </w:r>
      <w:r>
        <w:rPr>
          <w:rFonts w:hint="eastAsia" w:ascii="方正仿宋简体" w:hAnsi="微软雅黑" w:eastAsia="方正仿宋简体"/>
          <w:spacing w:val="0"/>
          <w:sz w:val="28"/>
          <w:szCs w:val="28"/>
        </w:rPr>
        <w:t>年内未就业的高校毕业生。其中，就业困难人员范围按照《江西省就业补助资金管理办法》第五条第四款确定，并按有关规定实施动态调整。主要包括街道社区的基层劳动就业社会保障，道路交通治安巡防，市政管理，公共环境，卫生社区矫正，社会救助，社区养老健康服务，纠纷调解，网格员，农家书屋管理员等满足公共利益和就业困难人员需要的非营利性基层公共服务类，公共管理类岗位，公益性岗位不包括机关事业单位管理类专业技术类岗位。</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方正仿宋简体" w:hAnsi="微软雅黑" w:eastAsia="方正仿宋简体"/>
          <w:spacing w:val="0"/>
          <w:sz w:val="28"/>
          <w:szCs w:val="28"/>
        </w:rPr>
      </w:pPr>
      <w:r>
        <w:rPr>
          <w:rFonts w:hint="eastAsia" w:ascii="方正仿宋简体" w:hAnsi="微软雅黑" w:eastAsia="方正仿宋简体"/>
          <w:b/>
          <w:spacing w:val="0"/>
          <w:sz w:val="28"/>
          <w:szCs w:val="28"/>
        </w:rPr>
        <w:t>申报材料或方式</w:t>
      </w:r>
      <w:r>
        <w:rPr>
          <w:rFonts w:hint="eastAsia" w:ascii="方正仿宋简体" w:hAnsi="微软雅黑" w:eastAsia="方正仿宋简体"/>
          <w:spacing w:val="0"/>
          <w:sz w:val="28"/>
          <w:szCs w:val="28"/>
        </w:rPr>
        <w:t>：</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b/>
          <w:spacing w:val="0"/>
          <w:sz w:val="28"/>
          <w:szCs w:val="28"/>
        </w:rPr>
      </w:pPr>
      <w:r>
        <w:rPr>
          <w:rFonts w:hint="eastAsia" w:ascii="方正仿宋简体" w:hAnsi="微软雅黑" w:eastAsia="方正仿宋简体"/>
          <w:b/>
          <w:spacing w:val="0"/>
          <w:sz w:val="28"/>
          <w:szCs w:val="28"/>
        </w:rPr>
        <w:t>（一）单位材料：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、统一社会信用代码登记证书</w:t>
      </w:r>
      <w:r>
        <w:rPr>
          <w:rFonts w:ascii="方正仿宋简体" w:hAnsi="微软雅黑" w:eastAsia="方正仿宋简体"/>
          <w:sz w:val="28"/>
          <w:szCs w:val="28"/>
        </w:rPr>
        <w:t>-</w:t>
      </w:r>
      <w:r>
        <w:rPr>
          <w:rFonts w:hint="eastAsia" w:ascii="方正仿宋简体" w:hAnsi="微软雅黑" w:eastAsia="方正仿宋简体"/>
          <w:sz w:val="28"/>
          <w:szCs w:val="28"/>
        </w:rPr>
        <w:t>类似于营业执照（盖公章）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w:t>
      </w:r>
      <w:r>
        <w:rPr>
          <w:rFonts w:ascii="方正仿宋简体" w:hAnsi="微软雅黑" w:eastAsia="方正仿宋简体"/>
          <w:sz w:val="28"/>
          <w:szCs w:val="28"/>
        </w:rPr>
        <w:t>A4</w:t>
      </w:r>
      <w:r>
        <w:rPr>
          <w:rFonts w:hint="eastAsia" w:ascii="方正仿宋简体" w:hAnsi="微软雅黑" w:eastAsia="方正仿宋简体"/>
          <w:sz w:val="28"/>
          <w:szCs w:val="28"/>
        </w:rPr>
        <w:t>纸上写明单位的全称、开户银行和账号（盖公章）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pacing w:val="-10"/>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w:t>
      </w:r>
      <w:r>
        <w:rPr>
          <w:rFonts w:hint="eastAsia" w:ascii="方正仿宋简体" w:hAnsi="微软雅黑" w:eastAsia="方正仿宋简体"/>
          <w:spacing w:val="-10"/>
          <w:sz w:val="28"/>
          <w:szCs w:val="28"/>
        </w:rPr>
        <w:t>促进就业资金专用申请书</w:t>
      </w:r>
      <w:r>
        <w:rPr>
          <w:rFonts w:ascii="方正仿宋简体" w:hAnsi="微软雅黑" w:eastAsia="方正仿宋简体"/>
          <w:spacing w:val="-10"/>
          <w:sz w:val="28"/>
          <w:szCs w:val="28"/>
        </w:rPr>
        <w:t>1</w:t>
      </w:r>
      <w:r>
        <w:rPr>
          <w:rFonts w:hint="eastAsia" w:ascii="方正仿宋简体" w:hAnsi="微软雅黑" w:eastAsia="方正仿宋简体"/>
          <w:spacing w:val="-10"/>
          <w:sz w:val="28"/>
          <w:szCs w:val="28"/>
        </w:rPr>
        <w:t>张（填写并盖章）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4</w:t>
      </w:r>
      <w:r>
        <w:rPr>
          <w:rFonts w:hint="eastAsia" w:ascii="方正仿宋简体" w:hAnsi="微软雅黑" w:eastAsia="方正仿宋简体"/>
          <w:sz w:val="28"/>
          <w:szCs w:val="28"/>
        </w:rPr>
        <w:t>、每月政府公益性岗位补贴工资表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b/>
          <w:sz w:val="28"/>
          <w:szCs w:val="28"/>
        </w:rPr>
      </w:pPr>
      <w:r>
        <w:rPr>
          <w:rFonts w:hint="eastAsia" w:ascii="方正仿宋简体" w:hAnsi="微软雅黑" w:eastAsia="方正仿宋简体"/>
          <w:b/>
          <w:sz w:val="28"/>
          <w:szCs w:val="28"/>
        </w:rPr>
        <w:t>（二）个人材料：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、政府购买工作岗位应聘登记表</w:t>
      </w:r>
      <w:r>
        <w:rPr>
          <w:rFonts w:ascii="方正仿宋简体" w:hAnsi="微软雅黑" w:eastAsia="方正仿宋简体"/>
          <w:sz w:val="28"/>
          <w:szCs w:val="28"/>
        </w:rPr>
        <w:t>1</w:t>
      </w:r>
      <w:r>
        <w:rPr>
          <w:rFonts w:hint="eastAsia" w:ascii="方正仿宋简体" w:hAnsi="微软雅黑" w:eastAsia="方正仿宋简体"/>
          <w:sz w:val="28"/>
          <w:szCs w:val="28"/>
        </w:rPr>
        <w:t>张（填写并盖章）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、劳动合同</w:t>
      </w:r>
      <w:r>
        <w:rPr>
          <w:rFonts w:ascii="方正仿宋简体" w:hAnsi="微软雅黑" w:eastAsia="方正仿宋简体"/>
          <w:sz w:val="28"/>
          <w:szCs w:val="28"/>
        </w:rPr>
        <w:t>1</w:t>
      </w:r>
      <w:r>
        <w:rPr>
          <w:rFonts w:hint="eastAsia" w:ascii="方正仿宋简体" w:hAnsi="微软雅黑" w:eastAsia="方正仿宋简体"/>
          <w:sz w:val="28"/>
          <w:szCs w:val="28"/>
        </w:rPr>
        <w:t>份（填写并盖章）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、身份证复印件</w:t>
      </w:r>
      <w:r>
        <w:rPr>
          <w:rFonts w:ascii="方正仿宋简体" w:hAnsi="微软雅黑" w:eastAsia="方正仿宋简体"/>
          <w:sz w:val="28"/>
          <w:szCs w:val="28"/>
        </w:rPr>
        <w:t>1</w:t>
      </w:r>
      <w:r>
        <w:rPr>
          <w:rFonts w:hint="eastAsia" w:ascii="方正仿宋简体" w:hAnsi="微软雅黑" w:eastAsia="方正仿宋简体"/>
          <w:sz w:val="28"/>
          <w:szCs w:val="28"/>
        </w:rPr>
        <w:t>份（复印正反面）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4</w:t>
      </w:r>
      <w:r>
        <w:rPr>
          <w:rFonts w:hint="eastAsia" w:ascii="方正仿宋简体" w:hAnsi="微软雅黑" w:eastAsia="方正仿宋简体"/>
          <w:sz w:val="28"/>
          <w:szCs w:val="28"/>
        </w:rPr>
        <w:t>、就业失业登记证复印件</w:t>
      </w:r>
      <w:r>
        <w:rPr>
          <w:rFonts w:ascii="方正仿宋简体" w:hAnsi="微软雅黑" w:eastAsia="方正仿宋简体"/>
          <w:sz w:val="28"/>
          <w:szCs w:val="28"/>
        </w:rPr>
        <w:t>1</w:t>
      </w:r>
      <w:r>
        <w:rPr>
          <w:rFonts w:hint="eastAsia" w:ascii="方正仿宋简体" w:hAnsi="微软雅黑" w:eastAsia="方正仿宋简体"/>
          <w:sz w:val="28"/>
          <w:szCs w:val="28"/>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备注：</w:t>
      </w:r>
      <w:r>
        <w:rPr>
          <w:rFonts w:ascii="方正仿宋简体" w:hAnsi="微软雅黑" w:eastAsia="方正仿宋简体"/>
          <w:sz w:val="28"/>
          <w:szCs w:val="28"/>
        </w:rPr>
        <w:t>1</w:t>
      </w:r>
      <w:r>
        <w:rPr>
          <w:rFonts w:hint="eastAsia" w:ascii="方正仿宋简体" w:hAnsi="微软雅黑" w:eastAsia="方正仿宋简体"/>
          <w:sz w:val="28"/>
          <w:szCs w:val="28"/>
        </w:rPr>
        <w:t>、残疾证复印件（残疾人）</w:t>
      </w:r>
      <w:r>
        <w:rPr>
          <w:rFonts w:ascii="方正仿宋简体" w:hAnsi="微软雅黑" w:eastAsia="方正仿宋简体"/>
          <w:sz w:val="28"/>
          <w:szCs w:val="28"/>
        </w:rPr>
        <w:t>2</w:t>
      </w:r>
      <w:r>
        <w:rPr>
          <w:rFonts w:hint="eastAsia" w:ascii="方正仿宋简体" w:hAnsi="微软雅黑" w:eastAsia="方正仿宋简体"/>
          <w:sz w:val="28"/>
          <w:szCs w:val="28"/>
        </w:rPr>
        <w:t>、毕业证复印件（毕业生）</w:t>
      </w:r>
      <w:r>
        <w:rPr>
          <w:rFonts w:ascii="方正仿宋简体" w:hAnsi="微软雅黑" w:eastAsia="方正仿宋简体"/>
          <w:sz w:val="28"/>
          <w:szCs w:val="28"/>
        </w:rPr>
        <w:t>3</w:t>
      </w:r>
      <w:r>
        <w:rPr>
          <w:rFonts w:hint="eastAsia" w:ascii="方正仿宋简体" w:hAnsi="微软雅黑" w:eastAsia="方正仿宋简体"/>
          <w:sz w:val="28"/>
          <w:szCs w:val="28"/>
        </w:rPr>
        <w:t>、优抚证复印件（退役军人）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b/>
          <w:sz w:val="28"/>
          <w:szCs w:val="28"/>
        </w:rPr>
      </w:pPr>
      <w:r>
        <w:rPr>
          <w:rFonts w:hint="eastAsia" w:ascii="方正仿宋简体" w:hAnsi="微软雅黑" w:eastAsia="方正仿宋简体"/>
          <w:b/>
          <w:sz w:val="28"/>
          <w:szCs w:val="28"/>
        </w:rPr>
        <w:t>办理流程：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、申报：通过线下提交材料。</w:t>
      </w:r>
      <w:r>
        <w:rPr>
          <w:rFonts w:ascii="方正仿宋简体" w:hAnsi="微软雅黑" w:eastAsia="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、审批：通过人工审批。</w:t>
      </w:r>
      <w:r>
        <w:rPr>
          <w:rFonts w:ascii="方正仿宋简体" w:hAnsi="微软雅黑" w:eastAsia="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、资金兑付：通过单位财政资金拨付。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办理地址</w:t>
      </w:r>
      <w:r>
        <w:rPr>
          <w:rFonts w:hint="eastAsia" w:ascii="方正仿宋简体" w:hAnsi="微软雅黑" w:eastAsia="方正仿宋简体"/>
          <w:sz w:val="28"/>
          <w:szCs w:val="28"/>
        </w:rPr>
        <w:t>：浔阳区政务服务中心（长虹北路</w:t>
      </w:r>
      <w:r>
        <w:rPr>
          <w:rFonts w:ascii="方正仿宋简体" w:hAnsi="微软雅黑" w:eastAsia="方正仿宋简体"/>
          <w:sz w:val="28"/>
          <w:szCs w:val="28"/>
        </w:rPr>
        <w:t>5</w:t>
      </w:r>
      <w:r>
        <w:rPr>
          <w:rFonts w:hint="eastAsia" w:ascii="方正仿宋简体" w:hAnsi="微软雅黑" w:eastAsia="方正仿宋简体"/>
          <w:sz w:val="28"/>
          <w:szCs w:val="28"/>
        </w:rPr>
        <w:t>号）</w:t>
      </w:r>
      <w:r>
        <w:rPr>
          <w:rFonts w:ascii="方正仿宋简体" w:hAnsi="微软雅黑" w:eastAsia="方正仿宋简体"/>
          <w:sz w:val="28"/>
          <w:szCs w:val="28"/>
        </w:rPr>
        <w:t>4</w:t>
      </w:r>
      <w:r>
        <w:rPr>
          <w:rFonts w:hint="eastAsia" w:ascii="方正仿宋简体" w:hAnsi="微软雅黑" w:eastAsia="方正仿宋简体"/>
          <w:sz w:val="28"/>
          <w:szCs w:val="28"/>
        </w:rPr>
        <w:t>楼就业创业服务中心就业创业指导股</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cs="宋体"/>
          <w:b/>
          <w:bCs/>
          <w:sz w:val="28"/>
          <w:szCs w:val="28"/>
        </w:rPr>
        <w:t>咨询方式</w:t>
      </w:r>
      <w:r>
        <w:rPr>
          <w:rFonts w:hint="eastAsia" w:ascii="方正仿宋简体" w:hAnsi="微软雅黑" w:eastAsia="方正仿宋简体" w:cs="宋体"/>
          <w:bCs/>
          <w:sz w:val="28"/>
          <w:szCs w:val="28"/>
        </w:rPr>
        <w:t>：</w:t>
      </w:r>
      <w:r>
        <w:rPr>
          <w:rFonts w:ascii="方正仿宋简体" w:hAnsi="微软雅黑" w:eastAsia="方正仿宋简体" w:cs="宋体"/>
          <w:bCs/>
          <w:sz w:val="28"/>
          <w:szCs w:val="28"/>
        </w:rPr>
        <w:t>0792—</w:t>
      </w:r>
      <w:r>
        <w:rPr>
          <w:rFonts w:ascii="方正仿宋简体" w:hAnsi="微软雅黑" w:eastAsia="方正仿宋简体"/>
          <w:sz w:val="28"/>
          <w:szCs w:val="28"/>
        </w:rPr>
        <w:t>8559525</w:t>
      </w:r>
    </w:p>
    <w:p>
      <w:pPr>
        <w:keepNext w:val="0"/>
        <w:keepLines w:val="0"/>
        <w:pageBreakBefore w:val="0"/>
        <w:widowControl w:val="0"/>
        <w:kinsoku/>
        <w:wordWrap/>
        <w:overflowPunct/>
        <w:topLinePunct w:val="0"/>
        <w:autoSpaceDE/>
        <w:autoSpaceDN/>
        <w:bidi w:val="0"/>
        <w:adjustRightInd/>
        <w:snapToGrid/>
        <w:spacing w:line="510" w:lineRule="exact"/>
        <w:ind w:firstLine="560" w:firstLineChars="200"/>
        <w:textAlignment w:val="auto"/>
        <w:rPr>
          <w:rFonts w:hint="eastAsia" w:ascii="方正仿宋简体" w:hAnsi="微软雅黑" w:eastAsia="方正仿宋简体" w:cs="宋体"/>
          <w:b/>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cs="宋体"/>
          <w:b w:val="0"/>
          <w:bCs/>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就业困难人员社会保险补贴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政策依据</w:t>
      </w:r>
      <w:r>
        <w:rPr>
          <w:rFonts w:hint="eastAsia" w:ascii="方正仿宋简体" w:hAnsi="微软雅黑" w:eastAsia="方正仿宋简体"/>
          <w:sz w:val="28"/>
          <w:szCs w:val="28"/>
        </w:rPr>
        <w:t>：江西省财政厅办公室印发（关于印发《江西省就业补助资金管理办法》的通知）（赣财社</w:t>
      </w:r>
      <w:r>
        <w:rPr>
          <w:rFonts w:ascii="方正仿宋简体" w:hAnsi="微软雅黑" w:eastAsia="方正仿宋简体"/>
          <w:sz w:val="28"/>
          <w:szCs w:val="28"/>
        </w:rPr>
        <w:t>[2019]1</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政策标准</w:t>
      </w:r>
      <w:r>
        <w:rPr>
          <w:rFonts w:hint="eastAsia" w:ascii="方正仿宋简体" w:hAnsi="微软雅黑" w:eastAsia="方正仿宋简体"/>
          <w:sz w:val="28"/>
          <w:szCs w:val="28"/>
        </w:rPr>
        <w:t>：按照不超过每人当年社保缴费最低档位标准的</w:t>
      </w:r>
      <w:r>
        <w:rPr>
          <w:rFonts w:ascii="方正仿宋简体" w:hAnsi="微软雅黑" w:eastAsia="方正仿宋简体"/>
          <w:sz w:val="28"/>
          <w:szCs w:val="28"/>
        </w:rPr>
        <w:t>2/3</w:t>
      </w:r>
      <w:r>
        <w:rPr>
          <w:rFonts w:hint="eastAsia" w:ascii="方正仿宋简体" w:hAnsi="微软雅黑" w:eastAsia="方正仿宋简体"/>
          <w:sz w:val="28"/>
          <w:szCs w:val="28"/>
        </w:rPr>
        <w:t>给予就业困难人员社会保险补贴。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办理对象</w:t>
      </w:r>
      <w:r>
        <w:rPr>
          <w:rFonts w:hint="eastAsia" w:ascii="方正仿宋简体" w:hAnsi="微软雅黑" w:eastAsia="方正仿宋简体"/>
          <w:sz w:val="28"/>
          <w:szCs w:val="28"/>
        </w:rPr>
        <w:t>：个人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申请条件</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、户</w:t>
      </w:r>
      <w:r>
        <w:rPr>
          <w:rFonts w:hint="eastAsia" w:ascii="方正仿宋简体" w:hAnsi="微软雅黑" w:eastAsia="方正仿宋简体"/>
          <w:spacing w:val="-17"/>
          <w:sz w:val="28"/>
          <w:szCs w:val="28"/>
        </w:rPr>
        <w:t>籍为浔阳区行政范围内，从事灵活就业，进行了失业登记、就业困难人员认定、就业登记（此三项在户籍地或常住地街道（乡镇）人社窗口办理），且个人已足额缴纳</w:t>
      </w:r>
      <w:r>
        <w:rPr>
          <w:rFonts w:ascii="方正仿宋简体" w:hAnsi="微软雅黑" w:eastAsia="方正仿宋简体"/>
          <w:spacing w:val="-17"/>
          <w:sz w:val="28"/>
          <w:szCs w:val="28"/>
        </w:rPr>
        <w:t>2023</w:t>
      </w:r>
      <w:r>
        <w:rPr>
          <w:rFonts w:hint="eastAsia" w:ascii="方正仿宋简体" w:hAnsi="微软雅黑" w:eastAsia="方正仿宋简体"/>
          <w:spacing w:val="-17"/>
          <w:sz w:val="28"/>
          <w:szCs w:val="28"/>
        </w:rPr>
        <w:t>年度社会保险费的就业困难人员（已享受社保补贴优惠政策期满的除外）。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、个人及时足额缴纳</w:t>
      </w:r>
      <w:r>
        <w:rPr>
          <w:rFonts w:ascii="方正仿宋简体" w:hAnsi="微软雅黑" w:eastAsia="方正仿宋简体"/>
          <w:sz w:val="28"/>
          <w:szCs w:val="28"/>
        </w:rPr>
        <w:t>2023</w:t>
      </w:r>
      <w:r>
        <w:rPr>
          <w:rFonts w:hint="eastAsia" w:ascii="方正仿宋简体" w:hAnsi="微软雅黑" w:eastAsia="方正仿宋简体"/>
          <w:sz w:val="28"/>
          <w:szCs w:val="28"/>
        </w:rPr>
        <w:t>年度社会保险费的自主创业并已进行工商登记的毕业五年以内高校毕业生（含符合政策规定条件的留学回国人员）、灵活就业的毕业</w:t>
      </w:r>
      <w:r>
        <w:rPr>
          <w:rFonts w:ascii="方正仿宋简体" w:hAnsi="微软雅黑" w:eastAsia="方正仿宋简体"/>
          <w:sz w:val="28"/>
          <w:szCs w:val="28"/>
        </w:rPr>
        <w:t>2</w:t>
      </w:r>
      <w:r>
        <w:rPr>
          <w:rFonts w:hint="eastAsia" w:ascii="方正仿宋简体" w:hAnsi="微软雅黑" w:eastAsia="方正仿宋简体"/>
          <w:sz w:val="28"/>
          <w:szCs w:val="28"/>
        </w:rPr>
        <w:t>年内的应届高校毕业生。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申报材料或方式</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、去街道领取一张《灵活就业证明》扫描件或照片（需本地用人单位盖章）。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、当年城镇职工养老保险和城镇职工医疗保险缴费证明原件扫描件或照片。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、户口本首页和本人页原件扫描件或照片。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4</w:t>
      </w:r>
      <w:r>
        <w:rPr>
          <w:rFonts w:hint="eastAsia" w:ascii="方正仿宋简体" w:hAnsi="微软雅黑" w:eastAsia="方正仿宋简体"/>
          <w:sz w:val="28"/>
          <w:szCs w:val="28"/>
        </w:rPr>
        <w:t>、本人社会保障卡原件扫描件或照片（社会保障卡须提前去银行激活）。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5</w:t>
      </w:r>
      <w:r>
        <w:rPr>
          <w:rFonts w:hint="eastAsia" w:ascii="方正仿宋简体" w:hAnsi="微软雅黑" w:eastAsia="方正仿宋简体"/>
          <w:sz w:val="28"/>
          <w:szCs w:val="28"/>
        </w:rPr>
        <w:t>、毕业</w:t>
      </w:r>
      <w:r>
        <w:rPr>
          <w:rFonts w:ascii="方正仿宋简体" w:hAnsi="微软雅黑" w:eastAsia="方正仿宋简体"/>
          <w:sz w:val="28"/>
          <w:szCs w:val="28"/>
        </w:rPr>
        <w:t>5</w:t>
      </w:r>
      <w:r>
        <w:rPr>
          <w:rFonts w:hint="eastAsia" w:ascii="方正仿宋简体" w:hAnsi="微软雅黑" w:eastAsia="方正仿宋简体"/>
          <w:sz w:val="28"/>
          <w:szCs w:val="28"/>
        </w:rPr>
        <w:t>年内自主创业的高校毕业生须上传本人毕业证和《营业执照》原件扫描件或照片，离校</w:t>
      </w:r>
      <w:r>
        <w:rPr>
          <w:rFonts w:ascii="方正仿宋简体" w:hAnsi="微软雅黑" w:eastAsia="方正仿宋简体"/>
          <w:sz w:val="28"/>
          <w:szCs w:val="28"/>
        </w:rPr>
        <w:t>2</w:t>
      </w:r>
      <w:r>
        <w:rPr>
          <w:rFonts w:hint="eastAsia" w:ascii="方正仿宋简体" w:hAnsi="微软雅黑" w:eastAsia="方正仿宋简体"/>
          <w:sz w:val="28"/>
          <w:szCs w:val="28"/>
        </w:rPr>
        <w:t>年内且灵活就业的高校毕业生须上传本人毕业证原件扫描件或照片。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6</w:t>
      </w:r>
      <w:r>
        <w:rPr>
          <w:rFonts w:hint="eastAsia" w:ascii="方正仿宋简体" w:hAnsi="微软雅黑" w:eastAsia="方正仿宋简体"/>
          <w:sz w:val="28"/>
          <w:szCs w:val="28"/>
        </w:rPr>
        <w:t>、本人是残疾人或享受城市居民最低生活保障的人员、因承包土地被征用而失去土地的人员、已脱贫人员须上传《残疾证》、《低保证》、失地人员身份证明或脱贫人员身份证明的扫描件或照片。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办理流程</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请到就近的浔阳区下辖街道办事处便民服务中心咨询办理（地址附后）：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凡符合条件在浔阳区享受社保补贴的人员通过赣服通</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人社专区→就业创业→就业援助→（个人）就业困难人员社会保险补贴申领（业务申报地区一定要选择浔阳区）。申领从</w:t>
      </w:r>
      <w:r>
        <w:rPr>
          <w:rFonts w:ascii="方正仿宋简体" w:hAnsi="微软雅黑" w:eastAsia="方正仿宋简体"/>
          <w:sz w:val="28"/>
          <w:szCs w:val="28"/>
        </w:rPr>
        <w:t>2023</w:t>
      </w:r>
      <w:r>
        <w:rPr>
          <w:rFonts w:hint="eastAsia" w:ascii="方正仿宋简体" w:hAnsi="微软雅黑" w:eastAsia="方正仿宋简体"/>
          <w:sz w:val="28"/>
          <w:szCs w:val="28"/>
        </w:rPr>
        <w:t>年</w:t>
      </w:r>
      <w:r>
        <w:rPr>
          <w:rFonts w:ascii="方正仿宋简体" w:hAnsi="微软雅黑" w:eastAsia="方正仿宋简体"/>
          <w:sz w:val="28"/>
          <w:szCs w:val="28"/>
        </w:rPr>
        <w:t>6</w:t>
      </w:r>
      <w:r>
        <w:rPr>
          <w:rFonts w:hint="eastAsia" w:ascii="方正仿宋简体" w:hAnsi="微软雅黑" w:eastAsia="方正仿宋简体"/>
          <w:sz w:val="28"/>
          <w:szCs w:val="28"/>
        </w:rPr>
        <w:t>月</w:t>
      </w:r>
      <w:r>
        <w:rPr>
          <w:rFonts w:ascii="方正仿宋简体" w:hAnsi="微软雅黑" w:eastAsia="方正仿宋简体"/>
          <w:sz w:val="28"/>
          <w:szCs w:val="28"/>
        </w:rPr>
        <w:t>12</w:t>
      </w:r>
      <w:r>
        <w:rPr>
          <w:rFonts w:hint="eastAsia" w:ascii="方正仿宋简体" w:hAnsi="微软雅黑" w:eastAsia="方正仿宋简体"/>
          <w:sz w:val="28"/>
          <w:szCs w:val="28"/>
        </w:rPr>
        <w:t>日至</w:t>
      </w:r>
      <w:r>
        <w:rPr>
          <w:rFonts w:ascii="方正仿宋简体" w:hAnsi="微软雅黑" w:eastAsia="方正仿宋简体"/>
          <w:sz w:val="28"/>
          <w:szCs w:val="28"/>
        </w:rPr>
        <w:t>2023</w:t>
      </w:r>
      <w:r>
        <w:rPr>
          <w:rFonts w:hint="eastAsia" w:ascii="方正仿宋简体" w:hAnsi="微软雅黑" w:eastAsia="方正仿宋简体"/>
          <w:sz w:val="28"/>
          <w:szCs w:val="28"/>
        </w:rPr>
        <w:t>年</w:t>
      </w:r>
      <w:r>
        <w:rPr>
          <w:rFonts w:ascii="方正仿宋简体" w:hAnsi="微软雅黑" w:eastAsia="方正仿宋简体"/>
          <w:sz w:val="28"/>
          <w:szCs w:val="28"/>
        </w:rPr>
        <w:t>12</w:t>
      </w:r>
      <w:r>
        <w:rPr>
          <w:rFonts w:hint="eastAsia" w:ascii="方正仿宋简体" w:hAnsi="微软雅黑" w:eastAsia="方正仿宋简体"/>
          <w:sz w:val="28"/>
          <w:szCs w:val="28"/>
        </w:rPr>
        <w:t>月</w:t>
      </w:r>
      <w:r>
        <w:rPr>
          <w:rFonts w:ascii="方正仿宋简体" w:hAnsi="微软雅黑" w:eastAsia="方正仿宋简体"/>
          <w:sz w:val="28"/>
          <w:szCs w:val="28"/>
        </w:rPr>
        <w:t>31</w:t>
      </w:r>
      <w:r>
        <w:rPr>
          <w:rFonts w:hint="eastAsia" w:ascii="方正仿宋简体" w:hAnsi="微软雅黑" w:eastAsia="方正仿宋简体"/>
          <w:sz w:val="28"/>
          <w:szCs w:val="28"/>
        </w:rPr>
        <w:t>日止（工作日办理），每人当年度只能申请一次，逾期系统将无法受理补贴的申领。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办理地址</w:t>
      </w:r>
      <w:r>
        <w:rPr>
          <w:rFonts w:hint="eastAsia" w:ascii="方正仿宋简体" w:hAnsi="微软雅黑"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甘棠街道：</w:t>
      </w:r>
      <w:r>
        <w:rPr>
          <w:rFonts w:ascii="方正仿宋简体" w:hAnsi="微软雅黑" w:eastAsia="方正仿宋简体"/>
          <w:sz w:val="28"/>
          <w:szCs w:val="28"/>
        </w:rPr>
        <w:t xml:space="preserve"> 0792-8216044  </w:t>
      </w:r>
      <w:r>
        <w:rPr>
          <w:rFonts w:hint="eastAsia" w:ascii="方正仿宋简体" w:hAnsi="微软雅黑" w:eastAsia="方正仿宋简体"/>
          <w:sz w:val="28"/>
          <w:szCs w:val="28"/>
        </w:rPr>
        <w:t>地址：浔阳区浔阳区塔岭北路</w:t>
      </w:r>
      <w:r>
        <w:rPr>
          <w:rFonts w:ascii="方正仿宋简体" w:hAnsi="微软雅黑" w:eastAsia="方正仿宋简体"/>
          <w:sz w:val="28"/>
          <w:szCs w:val="28"/>
        </w:rPr>
        <w:t>60</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湓浦街道：</w:t>
      </w:r>
      <w:r>
        <w:rPr>
          <w:rFonts w:ascii="方正仿宋简体" w:hAnsi="微软雅黑" w:eastAsia="方正仿宋简体"/>
          <w:sz w:val="28"/>
          <w:szCs w:val="28"/>
        </w:rPr>
        <w:t xml:space="preserve"> 0792-8232138  </w:t>
      </w:r>
      <w:r>
        <w:rPr>
          <w:rFonts w:hint="eastAsia" w:ascii="方正仿宋简体" w:hAnsi="微软雅黑" w:eastAsia="方正仿宋简体"/>
          <w:sz w:val="28"/>
          <w:szCs w:val="28"/>
        </w:rPr>
        <w:t>地址：浔阳区浔阳区九龙街</w:t>
      </w:r>
      <w:r>
        <w:rPr>
          <w:rFonts w:ascii="方正仿宋简体" w:hAnsi="微软雅黑" w:eastAsia="方正仿宋简体"/>
          <w:sz w:val="28"/>
          <w:szCs w:val="28"/>
        </w:rPr>
        <w:t>8</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人民路街道：</w:t>
      </w:r>
      <w:r>
        <w:rPr>
          <w:rFonts w:ascii="方正仿宋简体" w:hAnsi="微软雅黑" w:eastAsia="方正仿宋简体"/>
          <w:sz w:val="28"/>
          <w:szCs w:val="28"/>
        </w:rPr>
        <w:t xml:space="preserve">0792-7713016  </w:t>
      </w:r>
      <w:r>
        <w:rPr>
          <w:rFonts w:hint="eastAsia" w:ascii="方正仿宋简体" w:hAnsi="微软雅黑" w:eastAsia="方正仿宋简体"/>
          <w:sz w:val="28"/>
          <w:szCs w:val="28"/>
        </w:rPr>
        <w:t>地址：浔阳区浔阳区人民路</w:t>
      </w:r>
      <w:r>
        <w:rPr>
          <w:rFonts w:ascii="方正仿宋简体" w:hAnsi="微软雅黑" w:eastAsia="方正仿宋简体"/>
          <w:sz w:val="28"/>
          <w:szCs w:val="28"/>
        </w:rPr>
        <w:t>416</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白水湖街道：</w:t>
      </w:r>
      <w:r>
        <w:rPr>
          <w:rFonts w:ascii="方正仿宋简体" w:hAnsi="微软雅黑" w:eastAsia="方正仿宋简体"/>
          <w:sz w:val="28"/>
          <w:szCs w:val="28"/>
        </w:rPr>
        <w:t xml:space="preserve">0792-8581180  </w:t>
      </w:r>
      <w:r>
        <w:rPr>
          <w:rFonts w:hint="eastAsia" w:ascii="方正仿宋简体" w:hAnsi="微软雅黑" w:eastAsia="方正仿宋简体"/>
          <w:sz w:val="28"/>
          <w:szCs w:val="28"/>
        </w:rPr>
        <w:t>地址：浔阳区庐峰东路</w:t>
      </w:r>
      <w:r>
        <w:rPr>
          <w:rFonts w:ascii="方正仿宋简体" w:hAnsi="微软雅黑" w:eastAsia="方正仿宋简体"/>
          <w:sz w:val="28"/>
          <w:szCs w:val="28"/>
        </w:rPr>
        <w:t>7</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金鸡坡街道：</w:t>
      </w:r>
      <w:r>
        <w:rPr>
          <w:rFonts w:ascii="方正仿宋简体" w:hAnsi="微软雅黑" w:eastAsia="方正仿宋简体"/>
          <w:sz w:val="28"/>
          <w:szCs w:val="28"/>
        </w:rPr>
        <w:t xml:space="preserve">0792-8632383  </w:t>
      </w:r>
      <w:r>
        <w:rPr>
          <w:rFonts w:hint="eastAsia" w:ascii="方正仿宋简体" w:hAnsi="微软雅黑" w:eastAsia="方正仿宋简体"/>
          <w:sz w:val="28"/>
          <w:szCs w:val="28"/>
        </w:rPr>
        <w:t>地址：浔阳区浔阳区滨江东路</w:t>
      </w:r>
      <w:r>
        <w:rPr>
          <w:rFonts w:ascii="方正仿宋简体" w:hAnsi="微软雅黑" w:eastAsia="方正仿宋简体"/>
          <w:sz w:val="28"/>
          <w:szCs w:val="28"/>
        </w:rPr>
        <w:t>116</w:t>
      </w:r>
      <w:r>
        <w:rPr>
          <w:rFonts w:hint="eastAsia" w:ascii="方正仿宋简体" w:hAnsi="微软雅黑" w:eastAsia="方正仿宋简体"/>
          <w:sz w:val="28"/>
          <w:szCs w:val="28"/>
        </w:rPr>
        <w:t>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sz w:val="28"/>
          <w:szCs w:val="28"/>
        </w:rPr>
        <w:t>责任股室</w:t>
      </w:r>
      <w:r>
        <w:rPr>
          <w:rFonts w:hint="eastAsia" w:ascii="方正仿宋简体" w:hAnsi="微软雅黑" w:eastAsia="方正仿宋简体"/>
          <w:sz w:val="28"/>
          <w:szCs w:val="28"/>
        </w:rPr>
        <w:t>：浔阳区就业创业服务中心就业创业指导股</w:t>
      </w:r>
    </w:p>
    <w:p>
      <w:pPr>
        <w:pStyle w:val="3"/>
        <w:spacing w:line="500" w:lineRule="exact"/>
        <w:ind w:left="0" w:leftChars="0" w:firstLine="560" w:firstLineChars="200"/>
        <w:rPr>
          <w:rFonts w:ascii="方正仿宋简体" w:hAnsi="宋体" w:eastAsia="方正仿宋简体" w:cs="宋体"/>
          <w:b/>
          <w:color w:val="FFFFFF"/>
          <w:sz w:val="28"/>
          <w:szCs w:val="28"/>
        </w:rPr>
      </w:pPr>
      <w:r>
        <w:rPr>
          <w:rFonts w:hint="eastAsia" w:ascii="方正仿宋简体" w:hAnsi="宋体" w:eastAsia="方正仿宋简体" w:cs="宋体"/>
          <w:b/>
          <w:color w:val="FFFFFF"/>
          <w:sz w:val="28"/>
          <w:szCs w:val="28"/>
        </w:rPr>
        <w:t>策</w:t>
      </w:r>
    </w:p>
    <w:p>
      <w:pPr>
        <w:pStyle w:val="3"/>
        <w:spacing w:line="500" w:lineRule="exact"/>
        <w:ind w:left="0" w:leftChars="0" w:firstLine="0"/>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社</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会</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保</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障</w:t>
      </w:r>
    </w:p>
    <w:p>
      <w:pPr>
        <w:spacing w:line="500" w:lineRule="exact"/>
        <w:ind w:firstLine="560" w:firstLineChars="200"/>
        <w:rPr>
          <w:rFonts w:ascii="方正仿宋简体" w:hAnsi="微软雅黑" w:eastAsia="方正仿宋简体" w:cs="宋体"/>
          <w:b/>
          <w:sz w:val="28"/>
          <w:szCs w:val="28"/>
        </w:rPr>
      </w:pPr>
    </w:p>
    <w:p>
      <w:pPr>
        <w:spacing w:line="520" w:lineRule="exact"/>
        <w:ind w:firstLine="560" w:firstLineChars="200"/>
        <w:rPr>
          <w:rFonts w:ascii="方正黑体简体" w:hAnsi="微软雅黑" w:eastAsia="方正黑体简体" w:cs="宋体"/>
          <w:sz w:val="28"/>
          <w:szCs w:val="28"/>
        </w:rPr>
      </w:pPr>
      <w:r>
        <w:rPr>
          <w:rFonts w:hint="eastAsia" w:ascii="方正黑体简体" w:hAnsi="微软雅黑" w:eastAsia="方正黑体简体" w:cs="宋体"/>
          <w:sz w:val="28"/>
          <w:szCs w:val="28"/>
        </w:rPr>
        <w:t>五、企业降费政策</w:t>
      </w:r>
    </w:p>
    <w:p>
      <w:pPr>
        <w:spacing w:line="520" w:lineRule="exact"/>
        <w:ind w:firstLine="560" w:firstLineChars="200"/>
        <w:rPr>
          <w:rFonts w:ascii="方正仿宋简体" w:hAnsi="微软雅黑" w:eastAsia="方正仿宋简体" w:cs="宋体"/>
          <w:b/>
          <w:sz w:val="28"/>
          <w:szCs w:val="28"/>
        </w:rPr>
      </w:pPr>
      <w:r>
        <w:rPr>
          <w:rFonts w:hint="eastAsia" w:ascii="方正仿宋简体" w:hAnsi="微软雅黑" w:eastAsia="方正仿宋简体" w:cs="宋体"/>
          <w:b/>
          <w:sz w:val="28"/>
          <w:szCs w:val="28"/>
        </w:rPr>
        <w:t>事项名称：</w:t>
      </w:r>
      <w:r>
        <w:rPr>
          <w:rFonts w:hint="eastAsia" w:ascii="方正仿宋简体" w:hAnsi="微软雅黑" w:eastAsia="方正仿宋简体" w:cs="宋体"/>
          <w:b w:val="0"/>
          <w:bCs/>
          <w:sz w:val="28"/>
          <w:szCs w:val="28"/>
        </w:rPr>
        <w:t>阶段性降低失业保险费率</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宋体" w:eastAsia="方正仿宋简体" w:cs="宋体"/>
          <w:b/>
          <w:sz w:val="28"/>
          <w:szCs w:val="28"/>
        </w:rPr>
        <w:t>：</w:t>
      </w:r>
      <w:r>
        <w:rPr>
          <w:rFonts w:hint="eastAsia" w:ascii="方正仿宋简体" w:hAnsi="微软雅黑" w:eastAsia="方正仿宋简体"/>
          <w:sz w:val="28"/>
          <w:szCs w:val="28"/>
        </w:rPr>
        <w:t>《江西省人力资源和社会保障厅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江西省财政厅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国家税务总局江西省税务局关于延长阶段性减免社会保险费政策实施期限的通知》赣人社字〔</w:t>
      </w:r>
      <w:r>
        <w:rPr>
          <w:rFonts w:ascii="方正仿宋简体" w:hAnsi="微软雅黑" w:eastAsia="方正仿宋简体"/>
          <w:sz w:val="28"/>
          <w:szCs w:val="28"/>
        </w:rPr>
        <w:t>2020</w:t>
      </w:r>
      <w:r>
        <w:rPr>
          <w:rFonts w:hint="eastAsia" w:ascii="方正仿宋简体" w:hAnsi="微软雅黑" w:eastAsia="方正仿宋简体"/>
          <w:sz w:val="28"/>
          <w:szCs w:val="28"/>
        </w:rPr>
        <w:t>〕</w:t>
      </w:r>
      <w:r>
        <w:rPr>
          <w:rFonts w:ascii="方正仿宋简体" w:hAnsi="微软雅黑" w:eastAsia="方正仿宋简体"/>
          <w:sz w:val="28"/>
          <w:szCs w:val="28"/>
        </w:rPr>
        <w:t>27</w:t>
      </w:r>
      <w:r>
        <w:rPr>
          <w:rFonts w:hint="eastAsia" w:ascii="方正仿宋简体" w:hAnsi="微软雅黑" w:eastAsia="方正仿宋简体"/>
          <w:sz w:val="28"/>
          <w:szCs w:val="28"/>
        </w:rPr>
        <w:t>号</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sz w:val="28"/>
          <w:szCs w:val="28"/>
        </w:rPr>
        <w:t>根据江西省人民政府印发《关于降本增效促进市场主体发展若干政策措施的通知》赣府发〔</w:t>
      </w:r>
      <w:r>
        <w:rPr>
          <w:rFonts w:ascii="方正仿宋简体" w:hAnsi="微软雅黑" w:eastAsia="方正仿宋简体"/>
          <w:sz w:val="28"/>
          <w:szCs w:val="28"/>
        </w:rPr>
        <w:t>2022</w:t>
      </w:r>
      <w:r>
        <w:rPr>
          <w:rFonts w:hint="eastAsia" w:ascii="方正仿宋简体" w:hAnsi="微软雅黑" w:eastAsia="方正仿宋简体"/>
          <w:sz w:val="28"/>
          <w:szCs w:val="28"/>
        </w:rPr>
        <w:t>〕</w:t>
      </w:r>
      <w:r>
        <w:rPr>
          <w:rFonts w:ascii="方正仿宋简体" w:hAnsi="微软雅黑" w:eastAsia="方正仿宋简体"/>
          <w:sz w:val="28"/>
          <w:szCs w:val="28"/>
        </w:rPr>
        <w:t>2</w:t>
      </w:r>
      <w:r>
        <w:rPr>
          <w:rFonts w:hint="eastAsia" w:ascii="方正仿宋简体" w:hAnsi="微软雅黑" w:eastAsia="方正仿宋简体"/>
          <w:sz w:val="28"/>
          <w:szCs w:val="28"/>
        </w:rPr>
        <w:t>号（依据人社部发〔</w:t>
      </w:r>
      <w:r>
        <w:rPr>
          <w:rFonts w:ascii="方正仿宋简体" w:hAnsi="微软雅黑" w:eastAsia="方正仿宋简体"/>
          <w:sz w:val="28"/>
          <w:szCs w:val="28"/>
        </w:rPr>
        <w:t>2022</w:t>
      </w:r>
      <w:r>
        <w:rPr>
          <w:rFonts w:hint="eastAsia" w:ascii="方正仿宋简体" w:hAnsi="微软雅黑" w:eastAsia="方正仿宋简体"/>
          <w:sz w:val="28"/>
          <w:szCs w:val="28"/>
        </w:rPr>
        <w:t>〕</w:t>
      </w:r>
      <w:r>
        <w:rPr>
          <w:rFonts w:ascii="方正仿宋简体" w:hAnsi="微软雅黑" w:eastAsia="方正仿宋简体"/>
          <w:sz w:val="28"/>
          <w:szCs w:val="28"/>
        </w:rPr>
        <w:t>23</w:t>
      </w:r>
      <w:r>
        <w:rPr>
          <w:rFonts w:hint="eastAsia" w:ascii="方正仿宋简体" w:hAnsi="微软雅黑" w:eastAsia="方正仿宋简体"/>
          <w:sz w:val="28"/>
          <w:szCs w:val="28"/>
        </w:rPr>
        <w:t>号），延长阶段性降低费率的期限至</w:t>
      </w:r>
      <w:r>
        <w:rPr>
          <w:rFonts w:ascii="方正仿宋简体" w:hAnsi="微软雅黑" w:eastAsia="方正仿宋简体"/>
          <w:sz w:val="28"/>
          <w:szCs w:val="28"/>
        </w:rPr>
        <w:t>2024</w:t>
      </w:r>
      <w:r>
        <w:rPr>
          <w:rFonts w:hint="eastAsia" w:ascii="方正仿宋简体" w:hAnsi="微软雅黑" w:eastAsia="方正仿宋简体"/>
          <w:sz w:val="28"/>
          <w:szCs w:val="28"/>
        </w:rPr>
        <w:t>年</w:t>
      </w:r>
      <w:r>
        <w:rPr>
          <w:rFonts w:ascii="方正仿宋简体" w:hAnsi="微软雅黑" w:eastAsia="方正仿宋简体"/>
          <w:sz w:val="28"/>
          <w:szCs w:val="28"/>
        </w:rPr>
        <w:t>12</w:t>
      </w:r>
      <w:r>
        <w:rPr>
          <w:rFonts w:hint="eastAsia" w:ascii="方正仿宋简体" w:hAnsi="微软雅黑" w:eastAsia="方正仿宋简体"/>
          <w:sz w:val="28"/>
          <w:szCs w:val="28"/>
        </w:rPr>
        <w:t>月底。其中，执行费率为：赣人社发（</w:t>
      </w:r>
      <w:r>
        <w:rPr>
          <w:rFonts w:ascii="方正仿宋简体" w:hAnsi="微软雅黑" w:eastAsia="方正仿宋简体"/>
          <w:sz w:val="28"/>
          <w:szCs w:val="28"/>
        </w:rPr>
        <w:t>2016</w:t>
      </w:r>
      <w:r>
        <w:rPr>
          <w:rFonts w:hint="eastAsia" w:ascii="方正仿宋简体" w:hAnsi="微软雅黑" w:eastAsia="方正仿宋简体"/>
          <w:sz w:val="28"/>
          <w:szCs w:val="28"/>
        </w:rPr>
        <w:t>）</w:t>
      </w:r>
      <w:r>
        <w:rPr>
          <w:rFonts w:ascii="方正仿宋简体" w:hAnsi="微软雅黑" w:eastAsia="方正仿宋简体"/>
          <w:sz w:val="28"/>
          <w:szCs w:val="28"/>
        </w:rPr>
        <w:t>16</w:t>
      </w:r>
      <w:r>
        <w:rPr>
          <w:rFonts w:hint="eastAsia" w:ascii="方正仿宋简体" w:hAnsi="微软雅黑" w:eastAsia="方正仿宋简体"/>
          <w:sz w:val="28"/>
          <w:szCs w:val="28"/>
        </w:rPr>
        <w:t>号文件关于阶段性降低失业保险费率的有关规定，失业保险总费率</w:t>
      </w:r>
      <w:r>
        <w:rPr>
          <w:rFonts w:ascii="方正仿宋简体" w:hAnsi="微软雅黑" w:eastAsia="方正仿宋简体"/>
          <w:sz w:val="28"/>
          <w:szCs w:val="28"/>
        </w:rPr>
        <w:t>1%</w:t>
      </w:r>
      <w:r>
        <w:rPr>
          <w:rFonts w:hint="eastAsia" w:ascii="方正仿宋简体" w:hAnsi="微软雅黑" w:eastAsia="方正仿宋简体"/>
          <w:sz w:val="28"/>
          <w:szCs w:val="28"/>
        </w:rPr>
        <w:t>，其中用人单位费率</w:t>
      </w:r>
      <w:r>
        <w:rPr>
          <w:rFonts w:ascii="方正仿宋简体" w:hAnsi="微软雅黑" w:eastAsia="方正仿宋简体"/>
          <w:sz w:val="28"/>
          <w:szCs w:val="28"/>
        </w:rPr>
        <w:t>0.5%</w:t>
      </w:r>
      <w:r>
        <w:rPr>
          <w:rFonts w:hint="eastAsia" w:ascii="方正仿宋简体" w:hAnsi="微软雅黑" w:eastAsia="方正仿宋简体"/>
          <w:sz w:val="28"/>
          <w:szCs w:val="28"/>
        </w:rPr>
        <w:t>，职工个人</w:t>
      </w:r>
      <w:r>
        <w:rPr>
          <w:rFonts w:ascii="方正仿宋简体" w:hAnsi="微软雅黑" w:eastAsia="方正仿宋简体"/>
          <w:sz w:val="28"/>
          <w:szCs w:val="28"/>
        </w:rPr>
        <w:t>0.5%</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费用减免</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企业</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spacing w:line="520" w:lineRule="exact"/>
        <w:ind w:firstLine="560" w:firstLineChars="200"/>
        <w:rPr>
          <w:rFonts w:ascii="方正仿宋简体" w:hAnsi="微软雅黑" w:eastAsia="方正仿宋简体"/>
          <w:spacing w:val="-14"/>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pacing w:val="-14"/>
          <w:sz w:val="28"/>
          <w:szCs w:val="28"/>
        </w:rPr>
        <w:t>浔阳区社会保险管理中心公共业务二股</w:t>
      </w:r>
    </w:p>
    <w:p>
      <w:pPr>
        <w:spacing w:line="52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咨询方式</w:t>
      </w:r>
      <w:r>
        <w:rPr>
          <w:rFonts w:hint="eastAsia" w:ascii="方正仿宋简体" w:hAnsi="微软雅黑" w:eastAsia="方正仿宋简体"/>
          <w:sz w:val="28"/>
          <w:szCs w:val="28"/>
        </w:rPr>
        <w:t>：</w:t>
      </w:r>
      <w:r>
        <w:rPr>
          <w:rFonts w:ascii="方正仿宋简体" w:hAnsi="微软雅黑" w:eastAsia="方正仿宋简体"/>
          <w:sz w:val="28"/>
          <w:szCs w:val="28"/>
        </w:rPr>
        <w:t>0792-8589003</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自</w:t>
      </w:r>
      <w:r>
        <w:rPr>
          <w:rFonts w:ascii="方正仿宋简体" w:hAnsi="微软雅黑" w:eastAsia="方正仿宋简体"/>
          <w:sz w:val="28"/>
          <w:szCs w:val="28"/>
        </w:rPr>
        <w:t>2022</w:t>
      </w:r>
      <w:r>
        <w:rPr>
          <w:rFonts w:hint="eastAsia" w:ascii="方正仿宋简体" w:hAnsi="微软雅黑" w:eastAsia="方正仿宋简体"/>
          <w:sz w:val="28"/>
          <w:szCs w:val="28"/>
        </w:rPr>
        <w:t>年</w:t>
      </w:r>
      <w:r>
        <w:rPr>
          <w:rFonts w:ascii="方正仿宋简体" w:hAnsi="微软雅黑" w:eastAsia="方正仿宋简体"/>
          <w:sz w:val="28"/>
          <w:szCs w:val="28"/>
        </w:rPr>
        <w:t>5</w:t>
      </w:r>
      <w:r>
        <w:rPr>
          <w:rFonts w:hint="eastAsia" w:ascii="方正仿宋简体" w:hAnsi="微软雅黑" w:eastAsia="方正仿宋简体"/>
          <w:sz w:val="28"/>
          <w:szCs w:val="28"/>
        </w:rPr>
        <w:t>月</w:t>
      </w:r>
      <w:r>
        <w:rPr>
          <w:rFonts w:ascii="方正仿宋简体" w:hAnsi="微软雅黑" w:eastAsia="方正仿宋简体"/>
          <w:sz w:val="28"/>
          <w:szCs w:val="28"/>
        </w:rPr>
        <w:t>1</w:t>
      </w:r>
      <w:r>
        <w:rPr>
          <w:rFonts w:hint="eastAsia" w:ascii="方正仿宋简体" w:hAnsi="微软雅黑" w:eastAsia="方正仿宋简体"/>
          <w:sz w:val="28"/>
          <w:szCs w:val="28"/>
        </w:rPr>
        <w:t>日起，至</w:t>
      </w:r>
      <w:r>
        <w:rPr>
          <w:rFonts w:ascii="方正仿宋简体" w:hAnsi="微软雅黑" w:eastAsia="方正仿宋简体"/>
          <w:sz w:val="28"/>
          <w:szCs w:val="28"/>
        </w:rPr>
        <w:t>2024</w:t>
      </w:r>
      <w:r>
        <w:rPr>
          <w:rFonts w:hint="eastAsia" w:ascii="方正仿宋简体" w:hAnsi="微软雅黑" w:eastAsia="方正仿宋简体"/>
          <w:sz w:val="28"/>
          <w:szCs w:val="28"/>
        </w:rPr>
        <w:t>年</w:t>
      </w:r>
      <w:r>
        <w:rPr>
          <w:rFonts w:ascii="方正仿宋简体" w:hAnsi="微软雅黑" w:eastAsia="方正仿宋简体"/>
          <w:sz w:val="28"/>
          <w:szCs w:val="28"/>
        </w:rPr>
        <w:t>12</w:t>
      </w:r>
      <w:r>
        <w:rPr>
          <w:rFonts w:hint="eastAsia" w:ascii="方正仿宋简体" w:hAnsi="微软雅黑" w:eastAsia="方正仿宋简体"/>
          <w:sz w:val="28"/>
          <w:szCs w:val="28"/>
        </w:rPr>
        <w:t>月底</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申报条件：</w:t>
      </w:r>
      <w:r>
        <w:rPr>
          <w:rFonts w:hint="eastAsia" w:ascii="方正仿宋简体" w:hAnsi="微软雅黑" w:eastAsia="方正仿宋简体"/>
          <w:sz w:val="28"/>
          <w:szCs w:val="28"/>
        </w:rPr>
        <w:t>在浔阳区以单位形式参加失业保险的参保单位</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无</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办理流程：</w:t>
      </w:r>
      <w:r>
        <w:rPr>
          <w:rFonts w:hint="eastAsia" w:ascii="方正仿宋简体" w:hAnsi="微软雅黑" w:eastAsia="方正仿宋简体"/>
          <w:sz w:val="28"/>
          <w:szCs w:val="28"/>
        </w:rPr>
        <w:t>免申即享</w:t>
      </w:r>
    </w:p>
    <w:p>
      <w:pPr>
        <w:spacing w:line="520" w:lineRule="exact"/>
        <w:ind w:firstLine="560" w:firstLineChars="200"/>
        <w:rPr>
          <w:rFonts w:hint="eastAsia" w:ascii="方正仿宋简体" w:hAnsi="微软雅黑" w:eastAsia="方正仿宋简体" w:cs="宋体"/>
          <w:b/>
          <w:sz w:val="28"/>
          <w:szCs w:val="28"/>
        </w:rPr>
      </w:pPr>
    </w:p>
    <w:p>
      <w:pPr>
        <w:spacing w:line="520" w:lineRule="exact"/>
        <w:ind w:firstLine="560" w:firstLineChars="200"/>
        <w:rPr>
          <w:rFonts w:ascii="方正仿宋简体" w:hAnsi="微软雅黑" w:eastAsia="方正仿宋简体" w:cs="宋体"/>
          <w:b/>
          <w:sz w:val="28"/>
          <w:szCs w:val="28"/>
        </w:rPr>
      </w:pPr>
      <w:r>
        <w:rPr>
          <w:rFonts w:hint="eastAsia" w:ascii="方正仿宋简体" w:hAnsi="微软雅黑" w:eastAsia="方正仿宋简体" w:cs="宋体"/>
          <w:b/>
          <w:sz w:val="28"/>
          <w:szCs w:val="28"/>
        </w:rPr>
        <w:t>事项名称：阶段性降低工伤保险费率</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按照《江西省人力资源和社会保障厅关于阶段性降低工伤保险费率工作的通知》（赣人社发〔</w:t>
      </w:r>
      <w:r>
        <w:rPr>
          <w:rFonts w:ascii="方正仿宋简体" w:hAnsi="微软雅黑" w:eastAsia="方正仿宋简体"/>
          <w:sz w:val="28"/>
          <w:szCs w:val="28"/>
        </w:rPr>
        <w:t>2022</w:t>
      </w:r>
      <w:r>
        <w:rPr>
          <w:rFonts w:hint="eastAsia" w:ascii="方正仿宋简体" w:hAnsi="微软雅黑" w:eastAsia="方正仿宋简体"/>
          <w:sz w:val="28"/>
          <w:szCs w:val="28"/>
        </w:rPr>
        <w:t>〕</w:t>
      </w:r>
      <w:r>
        <w:rPr>
          <w:rFonts w:ascii="方正仿宋简体" w:hAnsi="微软雅黑" w:eastAsia="方正仿宋简体"/>
          <w:sz w:val="28"/>
          <w:szCs w:val="28"/>
        </w:rPr>
        <w:t>8</w:t>
      </w:r>
      <w:r>
        <w:rPr>
          <w:rFonts w:hint="eastAsia" w:ascii="方正仿宋简体" w:hAnsi="微软雅黑" w:eastAsia="方正仿宋简体"/>
          <w:sz w:val="28"/>
          <w:szCs w:val="28"/>
        </w:rPr>
        <w:t>号）</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b/>
          <w:bCs/>
          <w:spacing w:val="-11"/>
          <w:sz w:val="28"/>
          <w:szCs w:val="28"/>
        </w:rPr>
        <w:t>：</w:t>
      </w:r>
      <w:r>
        <w:rPr>
          <w:rFonts w:hint="eastAsia" w:ascii="方正仿宋简体" w:hAnsi="微软雅黑" w:eastAsia="方正仿宋简体"/>
          <w:spacing w:val="-11"/>
          <w:sz w:val="28"/>
          <w:szCs w:val="28"/>
        </w:rPr>
        <w:t>在原缴费基础上下降</w:t>
      </w:r>
      <w:r>
        <w:rPr>
          <w:rFonts w:ascii="方正仿宋简体" w:hAnsi="微软雅黑" w:eastAsia="方正仿宋简体"/>
          <w:spacing w:val="-11"/>
          <w:sz w:val="28"/>
          <w:szCs w:val="28"/>
        </w:rPr>
        <w:t>20%</w:t>
      </w:r>
      <w:r>
        <w:rPr>
          <w:rFonts w:hint="eastAsia" w:ascii="方正仿宋简体" w:hAnsi="微软雅黑" w:eastAsia="方正仿宋简体"/>
          <w:spacing w:val="-11"/>
          <w:sz w:val="28"/>
          <w:szCs w:val="28"/>
        </w:rPr>
        <w:t>，阶段性降低工伤保险费率政策实施期限延长至</w:t>
      </w:r>
      <w:r>
        <w:rPr>
          <w:rFonts w:ascii="方正仿宋简体" w:hAnsi="微软雅黑" w:eastAsia="方正仿宋简体"/>
          <w:spacing w:val="-11"/>
          <w:sz w:val="28"/>
          <w:szCs w:val="28"/>
        </w:rPr>
        <w:t>2024</w:t>
      </w:r>
      <w:r>
        <w:rPr>
          <w:rFonts w:hint="eastAsia" w:ascii="方正仿宋简体" w:hAnsi="微软雅黑" w:eastAsia="方正仿宋简体"/>
          <w:spacing w:val="-11"/>
          <w:sz w:val="28"/>
          <w:szCs w:val="28"/>
        </w:rPr>
        <w:t>年</w:t>
      </w:r>
      <w:r>
        <w:rPr>
          <w:rFonts w:ascii="方正仿宋简体" w:hAnsi="微软雅黑" w:eastAsia="方正仿宋简体"/>
          <w:spacing w:val="-11"/>
          <w:sz w:val="28"/>
          <w:szCs w:val="28"/>
        </w:rPr>
        <w:t>12</w:t>
      </w:r>
      <w:r>
        <w:rPr>
          <w:rFonts w:hint="eastAsia" w:ascii="方正仿宋简体" w:hAnsi="微软雅黑" w:eastAsia="方正仿宋简体"/>
          <w:spacing w:val="-11"/>
          <w:sz w:val="28"/>
          <w:szCs w:val="28"/>
        </w:rPr>
        <w:t>月底。</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费用减免</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企业</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spacing w:line="520" w:lineRule="exact"/>
        <w:ind w:firstLine="560" w:firstLineChars="200"/>
        <w:rPr>
          <w:rFonts w:ascii="方正仿宋简体" w:hAnsi="微软雅黑" w:eastAsia="方正仿宋简体"/>
          <w:spacing w:val="-18"/>
          <w:sz w:val="28"/>
          <w:szCs w:val="28"/>
        </w:rPr>
      </w:pPr>
      <w:r>
        <w:rPr>
          <w:rFonts w:hint="eastAsia" w:ascii="方正仿宋简体" w:hAnsi="微软雅黑" w:eastAsia="方正仿宋简体"/>
          <w:b/>
          <w:bCs/>
          <w:sz w:val="28"/>
          <w:szCs w:val="28"/>
        </w:rPr>
        <w:t>责任股室</w:t>
      </w:r>
      <w:r>
        <w:rPr>
          <w:rFonts w:hint="eastAsia" w:ascii="方正仿宋简体" w:hAnsi="宋体" w:eastAsia="方正仿宋简体" w:cs="宋体"/>
          <w:b/>
          <w:bCs/>
          <w:sz w:val="28"/>
          <w:szCs w:val="28"/>
        </w:rPr>
        <w:t>：</w:t>
      </w:r>
      <w:r>
        <w:rPr>
          <w:rFonts w:hint="eastAsia" w:ascii="方正仿宋简体" w:hAnsi="微软雅黑" w:eastAsia="方正仿宋简体"/>
          <w:sz w:val="28"/>
          <w:szCs w:val="28"/>
        </w:rPr>
        <w:t>浔</w:t>
      </w:r>
      <w:r>
        <w:rPr>
          <w:rFonts w:hint="eastAsia" w:ascii="方正仿宋简体" w:hAnsi="微软雅黑" w:eastAsia="方正仿宋简体"/>
          <w:spacing w:val="-18"/>
          <w:sz w:val="28"/>
          <w:szCs w:val="28"/>
        </w:rPr>
        <w:t>阳区社会保险管理中心公共业务二股</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0792-8589003</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自</w:t>
      </w:r>
      <w:r>
        <w:rPr>
          <w:rFonts w:ascii="方正仿宋简体" w:hAnsi="微软雅黑" w:eastAsia="方正仿宋简体"/>
          <w:sz w:val="28"/>
          <w:szCs w:val="28"/>
        </w:rPr>
        <w:t>2022</w:t>
      </w:r>
      <w:r>
        <w:rPr>
          <w:rFonts w:hint="eastAsia" w:ascii="方正仿宋简体" w:hAnsi="微软雅黑" w:eastAsia="方正仿宋简体"/>
          <w:sz w:val="28"/>
          <w:szCs w:val="28"/>
        </w:rPr>
        <w:t>年</w:t>
      </w:r>
      <w:r>
        <w:rPr>
          <w:rFonts w:ascii="方正仿宋简体" w:hAnsi="微软雅黑" w:eastAsia="方正仿宋简体"/>
          <w:sz w:val="28"/>
          <w:szCs w:val="28"/>
        </w:rPr>
        <w:t>5</w:t>
      </w:r>
      <w:r>
        <w:rPr>
          <w:rFonts w:hint="eastAsia" w:ascii="方正仿宋简体" w:hAnsi="微软雅黑" w:eastAsia="方正仿宋简体"/>
          <w:sz w:val="28"/>
          <w:szCs w:val="28"/>
        </w:rPr>
        <w:t>月</w:t>
      </w:r>
      <w:r>
        <w:rPr>
          <w:rFonts w:ascii="方正仿宋简体" w:hAnsi="微软雅黑" w:eastAsia="方正仿宋简体"/>
          <w:sz w:val="28"/>
          <w:szCs w:val="28"/>
        </w:rPr>
        <w:t>1</w:t>
      </w:r>
      <w:r>
        <w:rPr>
          <w:rFonts w:hint="eastAsia" w:ascii="方正仿宋简体" w:hAnsi="微软雅黑" w:eastAsia="方正仿宋简体"/>
          <w:sz w:val="28"/>
          <w:szCs w:val="28"/>
        </w:rPr>
        <w:t>日起，至</w:t>
      </w:r>
      <w:r>
        <w:rPr>
          <w:rFonts w:ascii="方正仿宋简体" w:hAnsi="微软雅黑" w:eastAsia="方正仿宋简体"/>
          <w:sz w:val="28"/>
          <w:szCs w:val="28"/>
        </w:rPr>
        <w:t>2024</w:t>
      </w:r>
      <w:r>
        <w:rPr>
          <w:rFonts w:hint="eastAsia" w:ascii="方正仿宋简体" w:hAnsi="微软雅黑" w:eastAsia="方正仿宋简体"/>
          <w:sz w:val="28"/>
          <w:szCs w:val="28"/>
        </w:rPr>
        <w:t>年</w:t>
      </w:r>
      <w:r>
        <w:rPr>
          <w:rFonts w:ascii="方正仿宋简体" w:hAnsi="微软雅黑" w:eastAsia="方正仿宋简体"/>
          <w:sz w:val="28"/>
          <w:szCs w:val="28"/>
        </w:rPr>
        <w:t>12</w:t>
      </w:r>
      <w:r>
        <w:rPr>
          <w:rFonts w:hint="eastAsia" w:ascii="方正仿宋简体" w:hAnsi="微软雅黑" w:eastAsia="方正仿宋简体"/>
          <w:sz w:val="28"/>
          <w:szCs w:val="28"/>
        </w:rPr>
        <w:t>月底</w:t>
      </w:r>
    </w:p>
    <w:p>
      <w:pPr>
        <w:spacing w:line="520" w:lineRule="exact"/>
        <w:ind w:firstLine="560" w:firstLineChars="200"/>
        <w:rPr>
          <w:rFonts w:ascii="方正仿宋简体" w:eastAsia="方正仿宋简体" w:cs="宋体"/>
          <w:sz w:val="28"/>
          <w:szCs w:val="28"/>
        </w:rPr>
      </w:pPr>
      <w:r>
        <w:rPr>
          <w:rFonts w:hint="eastAsia" w:ascii="方正仿宋简体" w:hAnsi="微软雅黑" w:eastAsia="方正仿宋简体"/>
          <w:b/>
          <w:bCs/>
          <w:sz w:val="28"/>
          <w:szCs w:val="28"/>
        </w:rPr>
        <w:t>申报条件：</w:t>
      </w:r>
      <w:r>
        <w:rPr>
          <w:rFonts w:hint="eastAsia" w:ascii="方正仿宋简体" w:hAnsi="微软雅黑" w:eastAsia="方正仿宋简体"/>
          <w:sz w:val="28"/>
          <w:szCs w:val="28"/>
        </w:rPr>
        <w:t>在浔阳区以单位形式参加工伤保险的参保单位</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无</w:t>
      </w:r>
    </w:p>
    <w:p>
      <w:pPr>
        <w:spacing w:line="52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lang w:eastAsia="zh-CN"/>
        </w:rPr>
        <w:t>办理流程</w:t>
      </w:r>
      <w:r>
        <w:rPr>
          <w:rFonts w:hint="eastAsia" w:ascii="方正仿宋简体" w:hAnsi="微软雅黑" w:eastAsia="方正仿宋简体"/>
          <w:b/>
          <w:bCs/>
          <w:sz w:val="28"/>
          <w:szCs w:val="28"/>
        </w:rPr>
        <w:t>：</w:t>
      </w:r>
      <w:r>
        <w:rPr>
          <w:rFonts w:hint="eastAsia" w:ascii="方正仿宋简体" w:hAnsi="微软雅黑" w:eastAsia="方正仿宋简体"/>
          <w:sz w:val="28"/>
          <w:szCs w:val="28"/>
        </w:rPr>
        <w:t>免申即享</w:t>
      </w:r>
    </w:p>
    <w:p>
      <w:pPr>
        <w:pStyle w:val="2"/>
        <w:spacing w:line="500" w:lineRule="exact"/>
        <w:ind w:firstLine="360" w:firstLineChars="200"/>
        <w:jc w:val="both"/>
        <w:rPr>
          <w:rFonts w:ascii="方正小标宋简体" w:hAnsi="方正小标宋简体" w:eastAsia="方正小标宋简体" w:cs="方正小标宋简体"/>
          <w:color w:val="000000"/>
          <w:sz w:val="36"/>
          <w:szCs w:val="36"/>
        </w:rPr>
      </w:pPr>
      <w:r>
        <w:br w:type="page"/>
      </w:r>
    </w:p>
    <w:p>
      <w:pPr>
        <w:jc w:val="center"/>
        <w:rPr>
          <w:rFonts w:ascii="方正小标宋简体" w:eastAsia="方正小标宋简体"/>
          <w:sz w:val="36"/>
          <w:szCs w:val="36"/>
        </w:rPr>
      </w:pPr>
      <w:r>
        <w:rPr>
          <w:rFonts w:hint="eastAsia" w:ascii="方正小标宋简体" w:eastAsia="方正小标宋简体"/>
          <w:sz w:val="36"/>
          <w:szCs w:val="36"/>
        </w:rPr>
        <w:t>人</w:t>
      </w:r>
      <w:r>
        <w:rPr>
          <w:rFonts w:ascii="方正小标宋简体" w:eastAsia="方正小标宋简体"/>
          <w:sz w:val="36"/>
          <w:szCs w:val="36"/>
        </w:rPr>
        <w:t xml:space="preserve">  </w:t>
      </w:r>
      <w:r>
        <w:rPr>
          <w:rFonts w:hint="eastAsia" w:ascii="方正小标宋简体" w:eastAsia="方正小标宋简体"/>
          <w:sz w:val="36"/>
          <w:szCs w:val="36"/>
        </w:rPr>
        <w:t>事</w:t>
      </w:r>
      <w:r>
        <w:rPr>
          <w:rFonts w:ascii="方正小标宋简体" w:eastAsia="方正小标宋简体"/>
          <w:sz w:val="36"/>
          <w:szCs w:val="36"/>
        </w:rPr>
        <w:t xml:space="preserve">  </w:t>
      </w:r>
      <w:r>
        <w:rPr>
          <w:rFonts w:hint="eastAsia" w:ascii="方正小标宋简体" w:eastAsia="方正小标宋简体"/>
          <w:sz w:val="36"/>
          <w:szCs w:val="36"/>
        </w:rPr>
        <w:t>人</w:t>
      </w:r>
      <w:r>
        <w:rPr>
          <w:rFonts w:ascii="方正小标宋简体" w:eastAsia="方正小标宋简体"/>
          <w:sz w:val="36"/>
          <w:szCs w:val="36"/>
        </w:rPr>
        <w:t xml:space="preserve">  </w:t>
      </w:r>
      <w:r>
        <w:rPr>
          <w:rFonts w:hint="eastAsia" w:ascii="方正小标宋简体" w:eastAsia="方正小标宋简体"/>
          <w:sz w:val="36"/>
          <w:szCs w:val="36"/>
        </w:rPr>
        <w:t>才</w:t>
      </w:r>
    </w:p>
    <w:p/>
    <w:p>
      <w:pPr>
        <w:spacing w:line="500" w:lineRule="exact"/>
        <w:ind w:firstLine="560" w:firstLineChars="200"/>
        <w:rPr>
          <w:rFonts w:ascii="方正黑体简体" w:hAnsi="微软雅黑" w:eastAsia="方正黑体简体"/>
          <w:sz w:val="28"/>
          <w:szCs w:val="28"/>
        </w:rPr>
      </w:pPr>
      <w:r>
        <w:rPr>
          <w:rFonts w:hint="eastAsia" w:ascii="方正黑体简体" w:hAnsi="微软雅黑" w:eastAsia="方正黑体简体"/>
          <w:sz w:val="28"/>
          <w:szCs w:val="28"/>
        </w:rPr>
        <w:t>六、专业技术人才政策</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事项名称：</w:t>
      </w:r>
      <w:r>
        <w:rPr>
          <w:rFonts w:hint="eastAsia" w:ascii="方正仿宋简体" w:hAnsi="微软雅黑" w:eastAsia="方正仿宋简体"/>
          <w:sz w:val="28"/>
          <w:szCs w:val="28"/>
        </w:rPr>
        <w:t>降低企业专业技术人才职称申报门槛</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江西省人力资源和社会保障厅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关于进一步加强企业专业技术人才职称工作的若干意见</w:t>
      </w:r>
      <w:r>
        <w:rPr>
          <w:rFonts w:ascii="方正仿宋简体" w:hAnsi="微软雅黑" w:eastAsia="方正仿宋简体"/>
          <w:sz w:val="28"/>
          <w:szCs w:val="28"/>
        </w:rPr>
        <w:t>(</w:t>
      </w:r>
      <w:r>
        <w:rPr>
          <w:rFonts w:hint="eastAsia" w:ascii="方正仿宋简体" w:hAnsi="微软雅黑" w:eastAsia="方正仿宋简体"/>
          <w:sz w:val="28"/>
          <w:szCs w:val="28"/>
        </w:rPr>
        <w:t>赣人社发〔</w:t>
      </w:r>
      <w:r>
        <w:rPr>
          <w:rFonts w:ascii="方正仿宋简体" w:hAnsi="微软雅黑" w:eastAsia="方正仿宋简体"/>
          <w:sz w:val="28"/>
          <w:szCs w:val="28"/>
        </w:rPr>
        <w:t>2019</w:t>
      </w:r>
      <w:r>
        <w:rPr>
          <w:rFonts w:hint="eastAsia" w:ascii="方正仿宋简体" w:hAnsi="微软雅黑" w:eastAsia="方正仿宋简体"/>
          <w:sz w:val="28"/>
          <w:szCs w:val="28"/>
        </w:rPr>
        <w:t>〕</w:t>
      </w:r>
      <w:r>
        <w:rPr>
          <w:rFonts w:ascii="方正仿宋简体" w:hAnsi="微软雅黑" w:eastAsia="方正仿宋简体"/>
          <w:sz w:val="28"/>
          <w:szCs w:val="28"/>
        </w:rPr>
        <w:t>23</w:t>
      </w:r>
      <w:r>
        <w:rPr>
          <w:rFonts w:hint="eastAsia" w:ascii="方正仿宋简体" w:hAnsi="微软雅黑" w:eastAsia="方正仿宋简体"/>
          <w:sz w:val="28"/>
          <w:szCs w:val="28"/>
        </w:rPr>
        <w:t>号</w:t>
      </w:r>
      <w:r>
        <w:rPr>
          <w:rFonts w:ascii="方正仿宋简体" w:hAnsi="微软雅黑" w:eastAsia="方正仿宋简体"/>
          <w:sz w:val="28"/>
          <w:szCs w:val="28"/>
        </w:rPr>
        <w:t>)</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sz w:val="28"/>
          <w:szCs w:val="28"/>
        </w:rPr>
        <w:t>对工作年限较长的企业专业技术人才申报职称适度降低学历条件，申报高级工程师职称可降低至大专学历。本科毕业后在企业从事专业技术工作</w:t>
      </w:r>
      <w:r>
        <w:rPr>
          <w:rFonts w:ascii="方正仿宋简体" w:hAnsi="微软雅黑" w:eastAsia="方正仿宋简体"/>
          <w:sz w:val="28"/>
          <w:szCs w:val="28"/>
        </w:rPr>
        <w:t>10</w:t>
      </w:r>
      <w:r>
        <w:rPr>
          <w:rFonts w:hint="eastAsia" w:ascii="方正仿宋简体" w:hAnsi="微软雅黑" w:eastAsia="方正仿宋简体"/>
          <w:sz w:val="28"/>
          <w:szCs w:val="28"/>
        </w:rPr>
        <w:t>年以上或大专毕业后在企业从事专业技术工作</w:t>
      </w:r>
      <w:r>
        <w:rPr>
          <w:rFonts w:ascii="方正仿宋简体" w:hAnsi="微软雅黑" w:eastAsia="方正仿宋简体"/>
          <w:sz w:val="28"/>
          <w:szCs w:val="28"/>
        </w:rPr>
        <w:t>13</w:t>
      </w:r>
      <w:r>
        <w:rPr>
          <w:rFonts w:hint="eastAsia" w:ascii="方正仿宋简体" w:hAnsi="微软雅黑" w:eastAsia="方正仿宋简体"/>
          <w:sz w:val="28"/>
          <w:szCs w:val="28"/>
        </w:rPr>
        <w:t>年以上并现仍在企业工作的人才，可不受初级职称“台阶”限制，直接申报中级职称评审。民营企业专业技术人才在申报评审职称时，对年度考核材料不作硬性要求。</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政策支持</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企业专业技术人才</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z w:val="28"/>
          <w:szCs w:val="28"/>
        </w:rPr>
        <w:t>浔阳区人社局综合业务股</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0792-8239834</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长期有效</w:t>
      </w:r>
    </w:p>
    <w:p>
      <w:pPr>
        <w:spacing w:line="50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申报条件：</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、企业专业技术人才；</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、符合申报专业技术资格条件</w:t>
      </w:r>
    </w:p>
    <w:p>
      <w:pPr>
        <w:spacing w:line="50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申报材料：</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sz w:val="28"/>
          <w:szCs w:val="28"/>
        </w:rPr>
        <w:t>通过江西省职称申报系统填报</w:t>
      </w:r>
    </w:p>
    <w:p>
      <w:pPr>
        <w:spacing w:line="50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办理流程：</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、个人申报</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、各级职称部门资格审查</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、评委会评审或认定</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4</w:t>
      </w:r>
      <w:r>
        <w:rPr>
          <w:rFonts w:hint="eastAsia" w:ascii="方正仿宋简体" w:hAnsi="微软雅黑" w:eastAsia="方正仿宋简体"/>
          <w:sz w:val="28"/>
          <w:szCs w:val="28"/>
        </w:rPr>
        <w:t>、通过发证</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线上办理地址：</w:t>
      </w:r>
      <w:r>
        <w:rPr>
          <w:rFonts w:ascii="方正仿宋简体" w:hAnsi="微软雅黑" w:eastAsia="方正仿宋简体"/>
          <w:sz w:val="28"/>
          <w:szCs w:val="28"/>
        </w:rPr>
        <w:t>https://hr.jxhrss.gov.cn/zcsb</w:t>
      </w:r>
    </w:p>
    <w:p>
      <w:pPr>
        <w:spacing w:line="500" w:lineRule="exact"/>
        <w:ind w:firstLine="560" w:firstLineChars="200"/>
        <w:rPr>
          <w:rFonts w:hint="eastAsia" w:ascii="方正仿宋简体" w:hAnsi="微软雅黑" w:eastAsia="方正仿宋简体"/>
          <w:b/>
          <w:bCs/>
          <w:sz w:val="28"/>
          <w:szCs w:val="28"/>
        </w:rPr>
      </w:pP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事项名称：</w:t>
      </w:r>
      <w:r>
        <w:rPr>
          <w:rFonts w:hint="eastAsia" w:ascii="方正仿宋简体" w:hAnsi="微软雅黑" w:eastAsia="方正仿宋简体"/>
          <w:sz w:val="28"/>
          <w:szCs w:val="28"/>
        </w:rPr>
        <w:t>畅通工程技术领域高技能人才与工程技术人才职业发展通道</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江西省人力资源和社会保障厅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关于在工程技术领域实现高技能人才与工程技术人才职业发展贯通的实施意见（试行）</w:t>
      </w:r>
      <w:r>
        <w:rPr>
          <w:rFonts w:ascii="方正仿宋简体" w:hAnsi="微软雅黑" w:eastAsia="方正仿宋简体"/>
          <w:sz w:val="28"/>
          <w:szCs w:val="28"/>
        </w:rPr>
        <w:t>(</w:t>
      </w:r>
      <w:r>
        <w:rPr>
          <w:rFonts w:hint="eastAsia" w:ascii="方正仿宋简体" w:hAnsi="微软雅黑" w:eastAsia="方正仿宋简体"/>
          <w:sz w:val="28"/>
          <w:szCs w:val="28"/>
        </w:rPr>
        <w:t>赣人社规〔</w:t>
      </w:r>
      <w:r>
        <w:rPr>
          <w:rFonts w:ascii="方正仿宋简体" w:hAnsi="微软雅黑" w:eastAsia="方正仿宋简体"/>
          <w:sz w:val="28"/>
          <w:szCs w:val="28"/>
        </w:rPr>
        <w:t>2020</w:t>
      </w:r>
      <w:r>
        <w:rPr>
          <w:rFonts w:hint="eastAsia" w:ascii="方正仿宋简体" w:hAnsi="微软雅黑" w:eastAsia="方正仿宋简体"/>
          <w:sz w:val="28"/>
          <w:szCs w:val="28"/>
        </w:rPr>
        <w:t>〕</w:t>
      </w:r>
      <w:r>
        <w:rPr>
          <w:rFonts w:ascii="方正仿宋简体" w:hAnsi="微软雅黑" w:eastAsia="方正仿宋简体"/>
          <w:sz w:val="28"/>
          <w:szCs w:val="28"/>
        </w:rPr>
        <w:t>3</w:t>
      </w:r>
      <w:r>
        <w:rPr>
          <w:rFonts w:hint="eastAsia" w:ascii="方正仿宋简体" w:hAnsi="微软雅黑" w:eastAsia="方正仿宋简体"/>
          <w:sz w:val="28"/>
          <w:szCs w:val="28"/>
        </w:rPr>
        <w:t>号</w:t>
      </w:r>
      <w:r>
        <w:rPr>
          <w:rFonts w:ascii="方正仿宋简体" w:hAnsi="微软雅黑" w:eastAsia="方正仿宋简体"/>
          <w:sz w:val="28"/>
          <w:szCs w:val="28"/>
        </w:rPr>
        <w:t>)</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sz w:val="28"/>
          <w:szCs w:val="28"/>
        </w:rPr>
        <w:t>在工程技术领域生产一线岗位工作的高技能人才，具有高级工以上职业资格或职业技能等级，符合我省工程系列职称申报条件，可参加工程系列职称评审。符合条件的高技能领军人才可直接申报工程系列高级职称。专业技术人才参加职业技能评价，可免于理论知识考试，技能水平考核合格的，可取得相应技能人员职业资格证书或职业技能等级证书。</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政策支持</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工程技术领域人才</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z w:val="28"/>
          <w:szCs w:val="28"/>
        </w:rPr>
        <w:t>浔阳区人社局综合业务股</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0792-8239834</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长期有效</w:t>
      </w:r>
    </w:p>
    <w:p>
      <w:pPr>
        <w:spacing w:line="50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申报条件：</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、工程技术领域专业技术人才和技能人才；</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、符合申报专业技术资格条件</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通过江西省职称申报系统填报</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办理流程：</w:t>
      </w:r>
      <w:r>
        <w:rPr>
          <w:rFonts w:hint="eastAsia" w:ascii="方正仿宋简体" w:hAnsi="微软雅黑" w:eastAsia="方正仿宋简体"/>
          <w:sz w:val="28"/>
          <w:szCs w:val="28"/>
        </w:rPr>
        <w:t>个人申报、各级职称部门资格审查、评委会评审或认定、通过发证</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线上办理地址：</w:t>
      </w:r>
      <w:r>
        <w:rPr>
          <w:rFonts w:ascii="方正仿宋简体" w:hAnsi="微软雅黑" w:eastAsia="方正仿宋简体"/>
          <w:sz w:val="28"/>
          <w:szCs w:val="28"/>
        </w:rPr>
        <w:t>https://hr.jxhrss.gov.cn/zcsb</w:t>
      </w:r>
    </w:p>
    <w:p>
      <w:pPr>
        <w:spacing w:line="500" w:lineRule="exact"/>
        <w:ind w:firstLine="560" w:firstLineChars="200"/>
        <w:rPr>
          <w:rFonts w:hint="eastAsia" w:ascii="方正仿宋简体" w:hAnsi="微软雅黑" w:eastAsia="方正仿宋简体"/>
          <w:b/>
          <w:bCs/>
          <w:sz w:val="28"/>
          <w:szCs w:val="28"/>
        </w:rPr>
      </w:pP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事项名称：</w:t>
      </w:r>
      <w:r>
        <w:rPr>
          <w:rFonts w:hint="eastAsia" w:ascii="方正仿宋简体" w:hAnsi="微软雅黑" w:eastAsia="方正仿宋简体"/>
          <w:sz w:val="28"/>
          <w:szCs w:val="28"/>
        </w:rPr>
        <w:t>畅通民营企业专业技术人才职称申报渠道</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江西省人力资源和社会保障厅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关于进一步加强企业专业技术人才职称工作的若干意见</w:t>
      </w:r>
      <w:r>
        <w:rPr>
          <w:rFonts w:ascii="方正仿宋简体" w:hAnsi="微软雅黑" w:eastAsia="方正仿宋简体"/>
          <w:sz w:val="28"/>
          <w:szCs w:val="28"/>
        </w:rPr>
        <w:t>(</w:t>
      </w:r>
      <w:r>
        <w:rPr>
          <w:rFonts w:hint="eastAsia" w:ascii="方正仿宋简体" w:hAnsi="微软雅黑" w:eastAsia="方正仿宋简体"/>
          <w:sz w:val="28"/>
          <w:szCs w:val="28"/>
        </w:rPr>
        <w:t>赣人社发〔</w:t>
      </w:r>
      <w:r>
        <w:rPr>
          <w:rFonts w:ascii="方正仿宋简体" w:hAnsi="微软雅黑" w:eastAsia="方正仿宋简体"/>
          <w:sz w:val="28"/>
          <w:szCs w:val="28"/>
        </w:rPr>
        <w:t>2019</w:t>
      </w:r>
      <w:r>
        <w:rPr>
          <w:rFonts w:hint="eastAsia" w:ascii="方正仿宋简体" w:hAnsi="微软雅黑" w:eastAsia="方正仿宋简体"/>
          <w:sz w:val="28"/>
          <w:szCs w:val="28"/>
        </w:rPr>
        <w:t>〕</w:t>
      </w:r>
      <w:r>
        <w:rPr>
          <w:rFonts w:ascii="方正仿宋简体" w:hAnsi="微软雅黑" w:eastAsia="方正仿宋简体"/>
          <w:sz w:val="28"/>
          <w:szCs w:val="28"/>
        </w:rPr>
        <w:t>23</w:t>
      </w:r>
      <w:r>
        <w:rPr>
          <w:rFonts w:hint="eastAsia" w:ascii="方正仿宋简体" w:hAnsi="微软雅黑" w:eastAsia="方正仿宋简体"/>
          <w:sz w:val="28"/>
          <w:szCs w:val="28"/>
        </w:rPr>
        <w:t>号</w:t>
      </w:r>
      <w:r>
        <w:rPr>
          <w:rFonts w:ascii="方正仿宋简体" w:hAnsi="微软雅黑" w:eastAsia="方正仿宋简体"/>
          <w:sz w:val="28"/>
          <w:szCs w:val="28"/>
        </w:rPr>
        <w:t>)</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spacing w:val="8"/>
          <w:sz w:val="28"/>
          <w:szCs w:val="28"/>
        </w:rPr>
        <w:t>民营企业专业技术人才申报职称不受人事档案、户籍等限制，按属地原则通过民营企业直接向企业所在地县（市、区）人力资源社会保障局申报。县（市、区）人力资源社会保障局可通过驻场设点等方式，积极主动为辖区企业申报职称提供便利。</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政策支持</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企业专业技术人才</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z w:val="28"/>
          <w:szCs w:val="28"/>
        </w:rPr>
        <w:t>浔阳区人社局综合业务股</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0792-8239834</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长期有效</w:t>
      </w:r>
    </w:p>
    <w:p>
      <w:pPr>
        <w:spacing w:line="500" w:lineRule="exact"/>
        <w:ind w:firstLine="560" w:firstLineChars="200"/>
        <w:rPr>
          <w:rFonts w:ascii="方正仿宋简体" w:hAnsi="微软雅黑" w:eastAsia="方正仿宋简体"/>
          <w:b/>
          <w:bCs/>
          <w:sz w:val="28"/>
          <w:szCs w:val="28"/>
        </w:rPr>
      </w:pPr>
      <w:r>
        <w:rPr>
          <w:rFonts w:hint="eastAsia" w:ascii="方正仿宋简体" w:hAnsi="微软雅黑" w:eastAsia="方正仿宋简体"/>
          <w:b/>
          <w:bCs/>
          <w:sz w:val="28"/>
          <w:szCs w:val="28"/>
        </w:rPr>
        <w:t>申报条件：</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、民营企业专业技术人才；</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、符合申报专业技术资格条件</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通过江西省职称申报系统填报</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办理流程：</w:t>
      </w:r>
      <w:r>
        <w:rPr>
          <w:rFonts w:hint="eastAsia" w:ascii="方正仿宋简体" w:hAnsi="微软雅黑" w:eastAsia="方正仿宋简体"/>
          <w:sz w:val="28"/>
          <w:szCs w:val="28"/>
        </w:rPr>
        <w:t>企业申请、区人社局受理</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线上办理地址：</w:t>
      </w:r>
      <w:r>
        <w:fldChar w:fldCharType="begin"/>
      </w:r>
      <w:r>
        <w:instrText xml:space="preserve"> HYPERLINK "https://hr.jxhrss.gov.cn/zcsb" </w:instrText>
      </w:r>
      <w:r>
        <w:fldChar w:fldCharType="separate"/>
      </w:r>
      <w:r>
        <w:rPr>
          <w:rFonts w:ascii="方正仿宋简体" w:hAnsi="微软雅黑" w:eastAsia="方正仿宋简体"/>
          <w:sz w:val="28"/>
          <w:szCs w:val="28"/>
        </w:rPr>
        <w:t>https://hr.jxhrss.gov.cn/zcsb</w:t>
      </w:r>
      <w:r>
        <w:rPr>
          <w:rFonts w:ascii="方正仿宋简体" w:hAnsi="微软雅黑" w:eastAsia="方正仿宋简体"/>
          <w:sz w:val="28"/>
          <w:szCs w:val="28"/>
        </w:rPr>
        <w:fldChar w:fldCharType="end"/>
      </w:r>
    </w:p>
    <w:p>
      <w:pPr>
        <w:spacing w:line="500" w:lineRule="exact"/>
        <w:ind w:firstLine="560" w:firstLineChars="200"/>
        <w:rPr>
          <w:rFonts w:hint="eastAsia" w:ascii="方正仿宋简体" w:hAnsi="微软雅黑" w:eastAsia="方正仿宋简体"/>
          <w:b/>
          <w:bCs/>
          <w:sz w:val="28"/>
          <w:szCs w:val="28"/>
        </w:rPr>
      </w:pP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事项名称：</w:t>
      </w:r>
      <w:r>
        <w:rPr>
          <w:rFonts w:hint="eastAsia" w:ascii="方正仿宋简体" w:hAnsi="微软雅黑" w:eastAsia="方正仿宋简体"/>
          <w:sz w:val="28"/>
          <w:szCs w:val="28"/>
        </w:rPr>
        <w:t>对江西经济社会发展作出突出贡献的人才申报高级职称开辟“绿色通道”</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江西省人力资源和社会保障厅</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关于印发《江西省有突出贡献人才高级职称评审办法》的通知（赣人社发〔</w:t>
      </w:r>
      <w:r>
        <w:rPr>
          <w:rFonts w:ascii="方正仿宋简体" w:hAnsi="微软雅黑" w:eastAsia="方正仿宋简体"/>
          <w:sz w:val="28"/>
          <w:szCs w:val="28"/>
        </w:rPr>
        <w:t>2021</w:t>
      </w:r>
      <w:r>
        <w:rPr>
          <w:rFonts w:hint="eastAsia" w:ascii="方正仿宋简体" w:hAnsi="微软雅黑" w:eastAsia="方正仿宋简体"/>
          <w:sz w:val="28"/>
          <w:szCs w:val="28"/>
        </w:rPr>
        <w:t>〕</w:t>
      </w:r>
      <w:r>
        <w:rPr>
          <w:rFonts w:ascii="方正仿宋简体" w:hAnsi="微软雅黑" w:eastAsia="方正仿宋简体"/>
          <w:sz w:val="28"/>
          <w:szCs w:val="28"/>
        </w:rPr>
        <w:t>30</w:t>
      </w:r>
      <w:r>
        <w:rPr>
          <w:rFonts w:hint="eastAsia" w:ascii="方正仿宋简体" w:hAnsi="微软雅黑" w:eastAsia="方正仿宋简体"/>
          <w:sz w:val="28"/>
          <w:szCs w:val="28"/>
        </w:rPr>
        <w:t>号）</w:t>
      </w:r>
    </w:p>
    <w:p>
      <w:pPr>
        <w:spacing w:line="500" w:lineRule="exact"/>
        <w:ind w:firstLine="560" w:firstLineChars="200"/>
        <w:rPr>
          <w:rFonts w:ascii="方正仿宋简体" w:hAnsi="微软雅黑" w:eastAsia="方正仿宋简体"/>
          <w:sz w:val="28"/>
          <w:szCs w:val="28"/>
        </w:rPr>
      </w:pPr>
      <w:r>
        <w:rPr>
          <w:rFonts w:hint="eastAsia" w:ascii="方正仿宋简体" w:hAnsi="微软雅黑" w:eastAsia="方正仿宋简体"/>
          <w:b/>
          <w:bCs/>
          <w:sz w:val="28"/>
          <w:szCs w:val="28"/>
        </w:rPr>
        <w:t>政策标准：</w:t>
      </w:r>
      <w:r>
        <w:rPr>
          <w:rFonts w:hint="eastAsia" w:ascii="方正仿宋简体" w:hAnsi="微软雅黑" w:eastAsia="方正仿宋简体"/>
          <w:sz w:val="28"/>
          <w:szCs w:val="28"/>
        </w:rPr>
        <w:t>有突出贡献人才</w:t>
      </w:r>
      <w:r>
        <w:rPr>
          <w:rFonts w:ascii="方正仿宋简体" w:hAnsi="微软雅黑" w:eastAsia="方正仿宋简体"/>
          <w:sz w:val="28"/>
          <w:szCs w:val="28"/>
        </w:rPr>
        <w:t>(</w:t>
      </w:r>
      <w:r>
        <w:rPr>
          <w:rFonts w:hint="eastAsia" w:ascii="方正仿宋简体" w:hAnsi="微软雅黑" w:eastAsia="方正仿宋简体"/>
          <w:sz w:val="28"/>
          <w:szCs w:val="28"/>
        </w:rPr>
        <w:t>指具有特殊潜质、在某一专业领域成果显著、知名度高、社会和业内认可，为我省经济发展和社会进步做出突出贡献的专业技术人才</w:t>
      </w:r>
      <w:r>
        <w:rPr>
          <w:rFonts w:ascii="方正仿宋简体" w:hAnsi="微软雅黑" w:eastAsia="方正仿宋简体"/>
          <w:sz w:val="28"/>
          <w:szCs w:val="28"/>
        </w:rPr>
        <w:t>)</w:t>
      </w:r>
      <w:r>
        <w:rPr>
          <w:rFonts w:hint="eastAsia" w:ascii="方正仿宋简体" w:hAnsi="微软雅黑" w:eastAsia="方正仿宋简体"/>
          <w:sz w:val="28"/>
          <w:szCs w:val="28"/>
        </w:rPr>
        <w:t>，可不受学历、资历、论文、继续教育等限制，按本办法申报评审相应的高级职称。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政策支持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企业专业技术人才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z w:val="28"/>
          <w:szCs w:val="28"/>
        </w:rPr>
        <w:t>浔阳区人社局综合业务股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0792-8239834</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z w:val="28"/>
          <w:szCs w:val="28"/>
        </w:rPr>
        <w:t>长期有效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b/>
          <w:bCs/>
          <w:sz w:val="28"/>
          <w:szCs w:val="28"/>
        </w:rPr>
      </w:pPr>
      <w:r>
        <w:rPr>
          <w:rFonts w:hint="eastAsia" w:ascii="方正仿宋简体" w:hAnsi="微软雅黑" w:eastAsia="方正仿宋简体"/>
          <w:b/>
          <w:bCs/>
          <w:sz w:val="28"/>
          <w:szCs w:val="28"/>
        </w:rPr>
        <w:t>申报条件：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、企业专业技术人才；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、符合申报专业技术资格条件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通过江西省职称申报系统填报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办理流程：</w:t>
      </w:r>
      <w:r>
        <w:rPr>
          <w:rFonts w:hint="eastAsia" w:ascii="方正仿宋简体" w:hAnsi="微软雅黑" w:eastAsia="方正仿宋简体"/>
          <w:sz w:val="28"/>
          <w:szCs w:val="28"/>
        </w:rPr>
        <w:t>企业申请、区人社局受理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线上办理地址：</w:t>
      </w:r>
      <w:r>
        <w:fldChar w:fldCharType="begin"/>
      </w:r>
      <w:r>
        <w:instrText xml:space="preserve"> HYPERLINK "https://hr.jxhrss.gov.cn/zcsb" </w:instrText>
      </w:r>
      <w:r>
        <w:fldChar w:fldCharType="separate"/>
      </w:r>
      <w:r>
        <w:rPr>
          <w:rFonts w:ascii="方正仿宋简体" w:hAnsi="微软雅黑" w:eastAsia="方正仿宋简体"/>
          <w:sz w:val="28"/>
          <w:szCs w:val="28"/>
        </w:rPr>
        <w:t>https://hr.jxhrss.gov.cn/zcsb</w:t>
      </w:r>
      <w:r>
        <w:rPr>
          <w:rFonts w:ascii="方正仿宋简体" w:hAnsi="微软雅黑" w:eastAsia="方正仿宋简体"/>
          <w:sz w:val="28"/>
          <w:szCs w:val="28"/>
        </w:rPr>
        <w:fldChar w:fldCharType="end"/>
      </w:r>
    </w:p>
    <w:p>
      <w:pPr>
        <w:spacing w:line="500" w:lineRule="exact"/>
        <w:ind w:firstLine="560" w:firstLineChars="200"/>
        <w:rPr>
          <w:rFonts w:hint="eastAsia" w:ascii="方正黑体简体" w:hAnsi="微软雅黑" w:eastAsia="方正黑体简体"/>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黑体简体" w:hAnsi="微软雅黑" w:eastAsia="方正黑体简体"/>
          <w:sz w:val="28"/>
          <w:szCs w:val="28"/>
        </w:rPr>
      </w:pPr>
      <w:r>
        <w:rPr>
          <w:rFonts w:hint="eastAsia" w:ascii="方正黑体简体" w:hAnsi="微软雅黑" w:eastAsia="方正黑体简体"/>
          <w:sz w:val="28"/>
          <w:szCs w:val="28"/>
        </w:rPr>
        <w:t>七、人才引育激励政策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事项名称：</w:t>
      </w:r>
      <w:r>
        <w:rPr>
          <w:rFonts w:hint="eastAsia" w:ascii="方正仿宋简体" w:hAnsi="微软雅黑" w:eastAsia="方正仿宋简体"/>
          <w:sz w:val="28"/>
          <w:szCs w:val="28"/>
        </w:rPr>
        <w:t>人才引育激励政策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政策依据：</w:t>
      </w:r>
      <w:r>
        <w:rPr>
          <w:rFonts w:hint="eastAsia" w:ascii="方正仿宋简体" w:hAnsi="微软雅黑" w:eastAsia="方正仿宋简体"/>
          <w:sz w:val="28"/>
          <w:szCs w:val="28"/>
        </w:rPr>
        <w:t>《中共九江市委</w:t>
      </w:r>
      <w:r>
        <w:rPr>
          <w:rFonts w:ascii="方正仿宋简体" w:hAnsi="微软雅黑" w:eastAsia="方正仿宋简体"/>
          <w:sz w:val="28"/>
          <w:szCs w:val="28"/>
        </w:rPr>
        <w:t xml:space="preserve">  </w:t>
      </w:r>
      <w:r>
        <w:rPr>
          <w:rFonts w:hint="eastAsia" w:ascii="方正仿宋简体" w:hAnsi="微软雅黑" w:eastAsia="方正仿宋简体"/>
          <w:sz w:val="28"/>
          <w:szCs w:val="28"/>
        </w:rPr>
        <w:t>九江市人民政府印发关于打造长江经济带重要人才集聚高地的若干举措（试行）的通知》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b/>
          <w:bCs/>
          <w:sz w:val="28"/>
          <w:szCs w:val="28"/>
        </w:rPr>
      </w:pPr>
      <w:r>
        <w:rPr>
          <w:rFonts w:hint="eastAsia" w:ascii="方正仿宋简体" w:hAnsi="微软雅黑" w:eastAsia="方正仿宋简体"/>
          <w:b/>
          <w:bCs/>
          <w:sz w:val="28"/>
          <w:szCs w:val="28"/>
        </w:rPr>
        <w:t>政策标准：</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1</w:t>
      </w:r>
      <w:r>
        <w:rPr>
          <w:rFonts w:hint="eastAsia" w:ascii="方正仿宋简体" w:hAnsi="微软雅黑" w:eastAsia="方正仿宋简体"/>
          <w:sz w:val="28"/>
          <w:szCs w:val="28"/>
        </w:rPr>
        <w:t>、人才生活补贴。对浔阳区企业和社会组织全职新引进的全日制博士、硕士（或“双一流”本科生），三年内每人每月分别给予</w:t>
      </w:r>
      <w:r>
        <w:rPr>
          <w:rFonts w:ascii="方正仿宋简体" w:hAnsi="微软雅黑" w:eastAsia="方正仿宋简体"/>
          <w:sz w:val="28"/>
          <w:szCs w:val="28"/>
        </w:rPr>
        <w:t>3000</w:t>
      </w:r>
      <w:r>
        <w:rPr>
          <w:rFonts w:hint="eastAsia" w:ascii="方正仿宋简体" w:hAnsi="微软雅黑" w:eastAsia="方正仿宋简体"/>
          <w:sz w:val="28"/>
          <w:szCs w:val="28"/>
        </w:rPr>
        <w:t>元、</w:t>
      </w:r>
      <w:r>
        <w:rPr>
          <w:rFonts w:ascii="方正仿宋简体" w:hAnsi="微软雅黑" w:eastAsia="方正仿宋简体"/>
          <w:sz w:val="28"/>
          <w:szCs w:val="28"/>
        </w:rPr>
        <w:t>1500</w:t>
      </w:r>
      <w:r>
        <w:rPr>
          <w:rFonts w:hint="eastAsia" w:ascii="方正仿宋简体" w:hAnsi="微软雅黑" w:eastAsia="方正仿宋简体"/>
          <w:sz w:val="28"/>
          <w:szCs w:val="28"/>
        </w:rPr>
        <w:t>元生活补贴。对非公企业和社会组织全职新引进的全日制普通本科生（技工院校预备技师、技师班毕业生，下同）、专科生（技工院校高级工班毕业生，下同），三年内每人每月分别给予</w:t>
      </w:r>
      <w:r>
        <w:rPr>
          <w:rFonts w:ascii="方正仿宋简体" w:hAnsi="微软雅黑" w:eastAsia="方正仿宋简体"/>
          <w:sz w:val="28"/>
          <w:szCs w:val="28"/>
        </w:rPr>
        <w:t>1000</w:t>
      </w:r>
      <w:r>
        <w:rPr>
          <w:rFonts w:hint="eastAsia" w:ascii="方正仿宋简体" w:hAnsi="微软雅黑" w:eastAsia="方正仿宋简体"/>
          <w:sz w:val="28"/>
          <w:szCs w:val="28"/>
        </w:rPr>
        <w:t>元、</w:t>
      </w:r>
      <w:r>
        <w:rPr>
          <w:rFonts w:ascii="方正仿宋简体" w:hAnsi="微软雅黑" w:eastAsia="方正仿宋简体"/>
          <w:sz w:val="28"/>
          <w:szCs w:val="28"/>
        </w:rPr>
        <w:t>500</w:t>
      </w:r>
      <w:r>
        <w:rPr>
          <w:rFonts w:hint="eastAsia" w:ascii="方正仿宋简体" w:hAnsi="微软雅黑" w:eastAsia="方正仿宋简体"/>
          <w:sz w:val="28"/>
          <w:szCs w:val="28"/>
        </w:rPr>
        <w:t>元生活补贴。对非公经济组织和社会组织全职新引进或新取得正高职称（特级技师）、副高职称（高级技师）、中级职称（技师）人才，三年内每人每月分别给予</w:t>
      </w:r>
      <w:r>
        <w:rPr>
          <w:rFonts w:ascii="方正仿宋简体" w:hAnsi="微软雅黑" w:eastAsia="方正仿宋简体"/>
          <w:sz w:val="28"/>
          <w:szCs w:val="28"/>
        </w:rPr>
        <w:t>1000</w:t>
      </w:r>
      <w:r>
        <w:rPr>
          <w:rFonts w:hint="eastAsia" w:ascii="方正仿宋简体" w:hAnsi="微软雅黑" w:eastAsia="方正仿宋简体"/>
          <w:sz w:val="28"/>
          <w:szCs w:val="28"/>
        </w:rPr>
        <w:t>元、</w:t>
      </w:r>
      <w:r>
        <w:rPr>
          <w:rFonts w:ascii="方正仿宋简体" w:hAnsi="微软雅黑" w:eastAsia="方正仿宋简体"/>
          <w:sz w:val="28"/>
          <w:szCs w:val="28"/>
        </w:rPr>
        <w:t>500</w:t>
      </w:r>
      <w:r>
        <w:rPr>
          <w:rFonts w:hint="eastAsia" w:ascii="方正仿宋简体" w:hAnsi="微软雅黑" w:eastAsia="方正仿宋简体"/>
          <w:sz w:val="28"/>
          <w:szCs w:val="28"/>
        </w:rPr>
        <w:t>元、</w:t>
      </w:r>
      <w:r>
        <w:rPr>
          <w:rFonts w:ascii="方正仿宋简体" w:hAnsi="微软雅黑" w:eastAsia="方正仿宋简体"/>
          <w:sz w:val="28"/>
          <w:szCs w:val="28"/>
        </w:rPr>
        <w:t>300</w:t>
      </w:r>
      <w:r>
        <w:rPr>
          <w:rFonts w:hint="eastAsia" w:ascii="方正仿宋简体" w:hAnsi="微软雅黑" w:eastAsia="方正仿宋简体"/>
          <w:sz w:val="28"/>
          <w:szCs w:val="28"/>
        </w:rPr>
        <w:t>元生活补贴。</w:t>
      </w:r>
    </w:p>
    <w:p>
      <w:pPr>
        <w:spacing w:line="500" w:lineRule="exact"/>
        <w:ind w:firstLine="560" w:firstLineChars="200"/>
        <w:rPr>
          <w:rFonts w:ascii="方正仿宋简体" w:hAnsi="微软雅黑" w:eastAsia="方正仿宋简体"/>
          <w:sz w:val="28"/>
          <w:szCs w:val="28"/>
        </w:rPr>
      </w:pPr>
      <w:r>
        <w:rPr>
          <w:rFonts w:ascii="方正仿宋简体" w:hAnsi="微软雅黑" w:eastAsia="方正仿宋简体"/>
          <w:sz w:val="28"/>
          <w:szCs w:val="28"/>
        </w:rPr>
        <w:t>2</w:t>
      </w:r>
      <w:r>
        <w:rPr>
          <w:rFonts w:hint="eastAsia" w:ascii="方正仿宋简体" w:hAnsi="微软雅黑" w:eastAsia="方正仿宋简体"/>
          <w:sz w:val="28"/>
          <w:szCs w:val="28"/>
        </w:rPr>
        <w:t>、人</w:t>
      </w:r>
      <w:r>
        <w:rPr>
          <w:rFonts w:hint="eastAsia" w:ascii="方正仿宋简体" w:hAnsi="微软雅黑" w:eastAsia="方正仿宋简体"/>
          <w:spacing w:val="-17"/>
          <w:sz w:val="28"/>
          <w:szCs w:val="28"/>
        </w:rPr>
        <w:t>才落户补贴。对九江市以外首次将户口迁移至浔阳区（含集体户口，不包括在校生）的</w:t>
      </w:r>
      <w:r>
        <w:rPr>
          <w:rFonts w:ascii="方正仿宋简体" w:hAnsi="微软雅黑" w:eastAsia="方正仿宋简体"/>
          <w:spacing w:val="-17"/>
          <w:sz w:val="28"/>
          <w:szCs w:val="28"/>
        </w:rPr>
        <w:t>45</w:t>
      </w:r>
      <w:r>
        <w:rPr>
          <w:rFonts w:hint="eastAsia" w:ascii="方正仿宋简体" w:hAnsi="微软雅黑" w:eastAsia="方正仿宋简体"/>
          <w:spacing w:val="-17"/>
          <w:sz w:val="28"/>
          <w:szCs w:val="28"/>
        </w:rPr>
        <w:t>周岁以下、中专（技工院校毕业生，下同）及以上学历或中级工及以上技能人才，凭当年在九江缴纳社保满</w:t>
      </w:r>
      <w:r>
        <w:rPr>
          <w:rFonts w:ascii="方正仿宋简体" w:hAnsi="微软雅黑" w:eastAsia="方正仿宋简体"/>
          <w:spacing w:val="-17"/>
          <w:sz w:val="28"/>
          <w:szCs w:val="28"/>
        </w:rPr>
        <w:t>6</w:t>
      </w:r>
      <w:r>
        <w:rPr>
          <w:rFonts w:hint="eastAsia" w:ascii="方正仿宋简体" w:hAnsi="微软雅黑" w:eastAsia="方正仿宋简体"/>
          <w:spacing w:val="-17"/>
          <w:sz w:val="28"/>
          <w:szCs w:val="28"/>
        </w:rPr>
        <w:t>个月和落户凭证，三年内每人每年给予</w:t>
      </w:r>
      <w:r>
        <w:rPr>
          <w:rFonts w:ascii="方正仿宋简体" w:hAnsi="微软雅黑" w:eastAsia="方正仿宋简体"/>
          <w:spacing w:val="-17"/>
          <w:sz w:val="28"/>
          <w:szCs w:val="28"/>
        </w:rPr>
        <w:t>2000</w:t>
      </w:r>
      <w:r>
        <w:rPr>
          <w:rFonts w:hint="eastAsia" w:ascii="方正仿宋简体" w:hAnsi="微软雅黑" w:eastAsia="方正仿宋简体"/>
          <w:spacing w:val="-17"/>
          <w:sz w:val="28"/>
          <w:szCs w:val="28"/>
        </w:rPr>
        <w:t>元落户补贴。</w:t>
      </w:r>
    </w:p>
    <w:p>
      <w:pPr>
        <w:spacing w:line="500" w:lineRule="exact"/>
        <w:ind w:firstLine="560" w:firstLineChars="200"/>
        <w:rPr>
          <w:rFonts w:ascii="方正仿宋简体" w:hAnsi="微软雅黑" w:eastAsia="方正仿宋简体"/>
          <w:b/>
          <w:bCs/>
          <w:spacing w:val="8"/>
          <w:sz w:val="28"/>
          <w:szCs w:val="28"/>
        </w:rPr>
      </w:pPr>
      <w:r>
        <w:rPr>
          <w:rFonts w:ascii="方正仿宋简体" w:hAnsi="微软雅黑" w:eastAsia="方正仿宋简体"/>
          <w:sz w:val="28"/>
          <w:szCs w:val="28"/>
        </w:rPr>
        <w:t>3</w:t>
      </w:r>
      <w:r>
        <w:rPr>
          <w:rFonts w:hint="eastAsia" w:ascii="方正仿宋简体" w:hAnsi="微软雅黑" w:eastAsia="方正仿宋简体"/>
          <w:sz w:val="28"/>
          <w:szCs w:val="28"/>
        </w:rPr>
        <w:t>、</w:t>
      </w:r>
      <w:r>
        <w:rPr>
          <w:rFonts w:hint="eastAsia" w:ascii="方正仿宋简体" w:hAnsi="微软雅黑" w:eastAsia="方正仿宋简体"/>
          <w:spacing w:val="-8"/>
          <w:sz w:val="28"/>
          <w:szCs w:val="28"/>
        </w:rPr>
        <w:t>高层</w:t>
      </w:r>
      <w:r>
        <w:rPr>
          <w:rFonts w:hint="eastAsia" w:ascii="方正仿宋简体" w:hAnsi="微软雅黑" w:eastAsia="方正仿宋简体"/>
          <w:spacing w:val="8"/>
          <w:sz w:val="28"/>
          <w:szCs w:val="28"/>
        </w:rPr>
        <w:t>次人才配偶生活补贴。对在浔阳区工作的省部级杰出及以上人才和全职引进的全日制博士，配偶属机关事业单位的，按属地原则可申请同级“对口”安置；配偶无工作且无固定收入的，三年内每月按当年江西省城镇居民最低生活保障标准发放生活补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扶持类型：</w:t>
      </w:r>
      <w:r>
        <w:rPr>
          <w:rFonts w:hint="eastAsia" w:ascii="方正仿宋简体" w:hAnsi="微软雅黑" w:eastAsia="方正仿宋简体"/>
          <w:sz w:val="28"/>
          <w:szCs w:val="28"/>
        </w:rPr>
        <w:t>人才激励</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办理对象：</w:t>
      </w:r>
      <w:r>
        <w:rPr>
          <w:rFonts w:hint="eastAsia" w:ascii="方正仿宋简体" w:hAnsi="微软雅黑" w:eastAsia="方正仿宋简体"/>
          <w:sz w:val="28"/>
          <w:szCs w:val="28"/>
        </w:rPr>
        <w:t>按政策标准规定的申报对象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主管部门：</w:t>
      </w:r>
      <w:r>
        <w:rPr>
          <w:rFonts w:hint="eastAsia" w:ascii="方正仿宋简体" w:hAnsi="微软雅黑" w:eastAsia="方正仿宋简体"/>
          <w:sz w:val="28"/>
          <w:szCs w:val="28"/>
        </w:rPr>
        <w:t>浔阳区人力资源和社会保障局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责任股室：</w:t>
      </w:r>
      <w:r>
        <w:rPr>
          <w:rFonts w:hint="eastAsia" w:ascii="方正仿宋简体" w:hAnsi="微软雅黑" w:eastAsia="方正仿宋简体"/>
          <w:sz w:val="28"/>
          <w:szCs w:val="28"/>
        </w:rPr>
        <w:t>浔阳区人社局综合业务股、浔阳区就业创业中心人力资源服务中心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咨询方式：</w:t>
      </w:r>
      <w:r>
        <w:rPr>
          <w:rFonts w:ascii="方正仿宋简体" w:hAnsi="微软雅黑" w:eastAsia="方正仿宋简体"/>
          <w:sz w:val="28"/>
          <w:szCs w:val="28"/>
        </w:rPr>
        <w:t>0792-8239834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pacing w:val="-23"/>
          <w:sz w:val="28"/>
          <w:szCs w:val="28"/>
        </w:rPr>
      </w:pPr>
      <w:r>
        <w:rPr>
          <w:rFonts w:hint="eastAsia" w:ascii="方正仿宋简体" w:hAnsi="微软雅黑" w:eastAsia="方正仿宋简体"/>
          <w:b/>
          <w:bCs/>
          <w:sz w:val="28"/>
          <w:szCs w:val="28"/>
        </w:rPr>
        <w:t>有效期限：</w:t>
      </w:r>
      <w:r>
        <w:rPr>
          <w:rFonts w:hint="eastAsia" w:ascii="方正仿宋简体" w:hAnsi="微软雅黑" w:eastAsia="方正仿宋简体"/>
          <w:spacing w:val="-23"/>
          <w:sz w:val="28"/>
          <w:szCs w:val="28"/>
        </w:rPr>
        <w:t>该文件共计</w:t>
      </w:r>
      <w:r>
        <w:rPr>
          <w:rFonts w:ascii="方正仿宋简体" w:hAnsi="微软雅黑" w:eastAsia="方正仿宋简体"/>
          <w:spacing w:val="-23"/>
          <w:sz w:val="28"/>
          <w:szCs w:val="28"/>
        </w:rPr>
        <w:t>3</w:t>
      </w:r>
      <w:r>
        <w:rPr>
          <w:rFonts w:hint="eastAsia" w:ascii="方正仿宋简体" w:hAnsi="微软雅黑" w:eastAsia="方正仿宋简体"/>
          <w:spacing w:val="-23"/>
          <w:sz w:val="28"/>
          <w:szCs w:val="28"/>
        </w:rPr>
        <w:t>条惠企政策，均长期有效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申报条件：</w:t>
      </w:r>
      <w:r>
        <w:rPr>
          <w:rFonts w:hint="eastAsia" w:ascii="方正仿宋简体" w:hAnsi="微软雅黑" w:eastAsia="方正仿宋简体"/>
          <w:sz w:val="28"/>
          <w:szCs w:val="28"/>
        </w:rPr>
        <w:t>详见政策标准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申报材料：</w:t>
      </w:r>
      <w:r>
        <w:rPr>
          <w:rFonts w:hint="eastAsia" w:ascii="方正仿宋简体" w:hAnsi="微软雅黑" w:eastAsia="方正仿宋简体"/>
          <w:sz w:val="28"/>
          <w:szCs w:val="28"/>
        </w:rPr>
        <w:t>详见相应的政策文件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办理流程：</w:t>
      </w:r>
      <w:r>
        <w:rPr>
          <w:rFonts w:hint="eastAsia" w:ascii="方正仿宋简体" w:hAnsi="微软雅黑" w:eastAsia="方正仿宋简体"/>
          <w:sz w:val="28"/>
          <w:szCs w:val="28"/>
        </w:rPr>
        <w:t>详见相应的政策文件。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b/>
          <w:bCs/>
          <w:sz w:val="28"/>
          <w:szCs w:val="28"/>
        </w:rPr>
      </w:pPr>
      <w:r>
        <w:rPr>
          <w:rFonts w:hint="eastAsia" w:ascii="方正仿宋简体" w:hAnsi="微软雅黑" w:eastAsia="方正仿宋简体"/>
          <w:b/>
          <w:bCs/>
          <w:sz w:val="28"/>
          <w:szCs w:val="28"/>
        </w:rPr>
        <w:t>线下办理地址：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浔阳区人社局：</w:t>
      </w:r>
      <w:r>
        <w:rPr>
          <w:rFonts w:hint="eastAsia" w:ascii="方正仿宋简体" w:hAnsi="微软雅黑" w:eastAsia="方正仿宋简体"/>
          <w:sz w:val="28"/>
          <w:szCs w:val="28"/>
        </w:rPr>
        <w:t>九江市长虹大道</w:t>
      </w:r>
      <w:r>
        <w:rPr>
          <w:rFonts w:ascii="方正仿宋简体" w:hAnsi="微软雅黑" w:eastAsia="方正仿宋简体"/>
          <w:sz w:val="28"/>
          <w:szCs w:val="28"/>
        </w:rPr>
        <w:t>66</w:t>
      </w:r>
      <w:r>
        <w:rPr>
          <w:rFonts w:hint="eastAsia" w:ascii="方正仿宋简体" w:hAnsi="微软雅黑" w:eastAsia="方正仿宋简体"/>
          <w:sz w:val="28"/>
          <w:szCs w:val="28"/>
        </w:rPr>
        <w:t>号浔阳区人民政府</w:t>
      </w:r>
      <w:r>
        <w:rPr>
          <w:rFonts w:ascii="方正仿宋简体" w:hAnsi="微软雅黑" w:eastAsia="方正仿宋简体"/>
          <w:sz w:val="28"/>
          <w:szCs w:val="28"/>
        </w:rPr>
        <w:t>6</w:t>
      </w:r>
      <w:r>
        <w:rPr>
          <w:rFonts w:hint="eastAsia" w:ascii="方正仿宋简体" w:hAnsi="微软雅黑" w:eastAsia="方正仿宋简体"/>
          <w:sz w:val="28"/>
          <w:szCs w:val="28"/>
        </w:rPr>
        <w:t>楼（</w:t>
      </w:r>
      <w:r>
        <w:rPr>
          <w:rFonts w:ascii="方正仿宋简体" w:hAnsi="微软雅黑" w:eastAsia="方正仿宋简体"/>
          <w:sz w:val="28"/>
          <w:szCs w:val="28"/>
        </w:rPr>
        <w:t>B</w:t>
      </w:r>
      <w:r>
        <w:rPr>
          <w:rFonts w:hint="eastAsia" w:ascii="方正仿宋简体" w:hAnsi="微软雅黑" w:eastAsia="方正仿宋简体"/>
          <w:sz w:val="28"/>
          <w:szCs w:val="28"/>
        </w:rPr>
        <w:t>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b/>
          <w:bCs/>
          <w:sz w:val="28"/>
          <w:szCs w:val="28"/>
        </w:rPr>
        <w:t>浔阳区就业创业服务中心：</w:t>
      </w:r>
      <w:r>
        <w:rPr>
          <w:rFonts w:hint="eastAsia" w:ascii="方正仿宋简体" w:hAnsi="微软雅黑" w:eastAsia="方正仿宋简体"/>
          <w:sz w:val="28"/>
          <w:szCs w:val="28"/>
        </w:rPr>
        <w:t>九江市长虹北路</w:t>
      </w:r>
      <w:r>
        <w:rPr>
          <w:rFonts w:ascii="方正仿宋简体" w:hAnsi="微软雅黑" w:eastAsia="方正仿宋简体"/>
          <w:sz w:val="28"/>
          <w:szCs w:val="28"/>
        </w:rPr>
        <w:t>5</w:t>
      </w:r>
      <w:r>
        <w:rPr>
          <w:rFonts w:hint="eastAsia" w:ascii="方正仿宋简体" w:hAnsi="微软雅黑" w:eastAsia="方正仿宋简体"/>
          <w:sz w:val="28"/>
          <w:szCs w:val="28"/>
        </w:rPr>
        <w:t>号浔阳区政务服务中心</w:t>
      </w:r>
      <w:r>
        <w:rPr>
          <w:rFonts w:ascii="方正仿宋简体" w:hAnsi="微软雅黑" w:eastAsia="方正仿宋简体"/>
          <w:sz w:val="28"/>
          <w:szCs w:val="28"/>
        </w:rPr>
        <w:t>4</w:t>
      </w:r>
      <w:r>
        <w:rPr>
          <w:rFonts w:hint="eastAsia" w:ascii="方正仿宋简体" w:hAnsi="微软雅黑" w:eastAsia="方正仿宋简体"/>
          <w:sz w:val="28"/>
          <w:szCs w:val="28"/>
        </w:rPr>
        <w:t>楼大厅</w:t>
      </w:r>
      <w:r>
        <w:rPr>
          <w:rFonts w:ascii="方正仿宋简体" w:hAnsi="微软雅黑" w:eastAsia="方正仿宋简体"/>
          <w:sz w:val="28"/>
          <w:szCs w:val="28"/>
        </w:rPr>
        <w:t>7</w:t>
      </w:r>
      <w:r>
        <w:rPr>
          <w:rFonts w:hint="eastAsia" w:ascii="方正仿宋简体" w:hAnsi="微软雅黑" w:eastAsia="方正仿宋简体"/>
          <w:sz w:val="28"/>
          <w:szCs w:val="28"/>
        </w:rPr>
        <w:t>号窗口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b/>
          <w:bCs/>
          <w:sz w:val="28"/>
          <w:szCs w:val="28"/>
        </w:rPr>
      </w:pPr>
      <w:r>
        <w:rPr>
          <w:rFonts w:hint="eastAsia" w:ascii="方正仿宋简体" w:hAnsi="微软雅黑" w:eastAsia="方正仿宋简体"/>
          <w:b/>
          <w:bCs/>
          <w:sz w:val="28"/>
          <w:szCs w:val="28"/>
        </w:rPr>
        <w:t>线上办理地址：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方正仿宋简体" w:hAnsi="微软雅黑" w:eastAsia="方正仿宋简体"/>
          <w:sz w:val="28"/>
          <w:szCs w:val="28"/>
        </w:rPr>
      </w:pPr>
      <w:r>
        <w:rPr>
          <w:rFonts w:hint="eastAsia" w:ascii="方正仿宋简体" w:hAnsi="微软雅黑" w:eastAsia="方正仿宋简体"/>
          <w:sz w:val="28"/>
          <w:szCs w:val="28"/>
        </w:rPr>
        <w:t>赣服通</w:t>
      </w:r>
      <w:r>
        <w:rPr>
          <w:rFonts w:ascii="方正仿宋简体" w:hAnsi="微软雅黑" w:eastAsia="方正仿宋简体"/>
          <w:sz w:val="28"/>
          <w:szCs w:val="28"/>
        </w:rPr>
        <w:t>app</w:t>
      </w:r>
      <w:r>
        <w:rPr>
          <w:rFonts w:ascii="方正仿宋简体" w:hAnsi="Î¢ÈíÑÅºÚ Western" w:eastAsia="方正仿宋简体"/>
          <w:sz w:val="28"/>
          <w:szCs w:val="28"/>
        </w:rPr>
        <w:t>——</w:t>
      </w:r>
      <w:r>
        <w:rPr>
          <w:rFonts w:hint="eastAsia" w:ascii="方正仿宋简体" w:hAnsi="微软雅黑" w:eastAsia="方正仿宋简体"/>
          <w:sz w:val="28"/>
          <w:szCs w:val="28"/>
        </w:rPr>
        <w:t>地方分区</w:t>
      </w:r>
      <w:r>
        <w:rPr>
          <w:rFonts w:ascii="方正仿宋简体" w:hAnsi="Î¢ÈíÑÅºÚ Western" w:eastAsia="方正仿宋简体"/>
          <w:sz w:val="28"/>
          <w:szCs w:val="28"/>
        </w:rPr>
        <w:t>——</w:t>
      </w:r>
      <w:r>
        <w:rPr>
          <w:rFonts w:hint="eastAsia" w:ascii="方正仿宋简体" w:hAnsi="微软雅黑" w:eastAsia="方正仿宋简体"/>
          <w:sz w:val="28"/>
          <w:szCs w:val="28"/>
        </w:rPr>
        <w:t>部门专区</w:t>
      </w:r>
      <w:r>
        <w:rPr>
          <w:rFonts w:ascii="方正仿宋简体" w:hAnsi="Î¢ÈíÑÅºÚ Western" w:eastAsia="方正仿宋简体"/>
          <w:sz w:val="28"/>
          <w:szCs w:val="28"/>
        </w:rPr>
        <w:t>——</w:t>
      </w:r>
      <w:r>
        <w:rPr>
          <w:rFonts w:hint="eastAsia" w:ascii="方正仿宋简体" w:hAnsi="微软雅黑" w:eastAsia="方正仿宋简体"/>
          <w:sz w:val="28"/>
          <w:szCs w:val="28"/>
        </w:rPr>
        <w:t>人才专区</w:t>
      </w:r>
    </w:p>
    <w:p>
      <w:pPr>
        <w:spacing w:line="500" w:lineRule="exact"/>
        <w:jc w:val="center"/>
        <w:rPr>
          <w:rFonts w:ascii="方正小标宋简体" w:hAnsi="方正小标宋简体" w:eastAsia="方正小标宋简体" w:cs="方正小标宋简体"/>
          <w:bCs/>
          <w:color w:val="000000"/>
          <w:sz w:val="36"/>
          <w:szCs w:val="36"/>
        </w:rPr>
      </w:pPr>
    </w:p>
    <w:p>
      <w:pPr>
        <w:spacing w:line="500" w:lineRule="exact"/>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劳</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动</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关</w:t>
      </w:r>
      <w:r>
        <w:rPr>
          <w:rFonts w:ascii="方正小标宋简体" w:hAnsi="方正小标宋简体" w:eastAsia="方正小标宋简体" w:cs="方正小标宋简体"/>
          <w:bCs/>
          <w:color w:val="000000"/>
          <w:sz w:val="36"/>
          <w:szCs w:val="36"/>
        </w:rPr>
        <w:t xml:space="preserve">  </w:t>
      </w:r>
      <w:r>
        <w:rPr>
          <w:rFonts w:hint="eastAsia" w:ascii="方正小标宋简体" w:hAnsi="方正小标宋简体" w:eastAsia="方正小标宋简体" w:cs="方正小标宋简体"/>
          <w:bCs/>
          <w:color w:val="000000"/>
          <w:sz w:val="36"/>
          <w:szCs w:val="36"/>
        </w:rPr>
        <w:t>系</w:t>
      </w:r>
    </w:p>
    <w:p/>
    <w:p>
      <w:pPr>
        <w:spacing w:line="500" w:lineRule="exact"/>
        <w:ind w:firstLine="560" w:firstLineChars="200"/>
        <w:rPr>
          <w:rFonts w:ascii="方正黑体简体" w:eastAsia="方正黑体简体"/>
          <w:sz w:val="28"/>
          <w:szCs w:val="28"/>
        </w:rPr>
      </w:pPr>
      <w:r>
        <w:rPr>
          <w:rFonts w:hint="eastAsia" w:ascii="方正黑体简体" w:eastAsia="方正黑体简体"/>
          <w:sz w:val="28"/>
          <w:szCs w:val="28"/>
        </w:rPr>
        <w:t>八、农民工工资保证金政策</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事项名称：</w:t>
      </w:r>
      <w:r>
        <w:rPr>
          <w:rFonts w:hint="eastAsia" w:ascii="方正仿宋简体" w:eastAsia="方正仿宋简体"/>
          <w:sz w:val="28"/>
          <w:szCs w:val="28"/>
        </w:rPr>
        <w:t>农民工工资保证金</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政策依据：</w:t>
      </w:r>
      <w:r>
        <w:rPr>
          <w:rFonts w:hint="eastAsia" w:ascii="方正仿宋简体" w:eastAsia="方正仿宋简体"/>
          <w:sz w:val="28"/>
          <w:szCs w:val="28"/>
        </w:rPr>
        <w:t>江西省《工程建设领域农民工工资保证金规定》实施办法</w:t>
      </w:r>
    </w:p>
    <w:p>
      <w:pPr>
        <w:spacing w:line="500" w:lineRule="exact"/>
        <w:ind w:firstLine="560" w:firstLineChars="200"/>
        <w:rPr>
          <w:rFonts w:ascii="方正仿宋简体" w:eastAsia="方正仿宋简体"/>
          <w:b/>
          <w:bCs/>
          <w:sz w:val="28"/>
          <w:szCs w:val="28"/>
        </w:rPr>
      </w:pPr>
      <w:r>
        <w:rPr>
          <w:rFonts w:hint="eastAsia" w:ascii="方正仿宋简体" w:eastAsia="方正仿宋简体"/>
          <w:b/>
          <w:bCs/>
          <w:sz w:val="28"/>
          <w:szCs w:val="28"/>
        </w:rPr>
        <w:t>政策标准：</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1</w:t>
      </w:r>
      <w:r>
        <w:rPr>
          <w:rFonts w:hint="eastAsia" w:ascii="方正仿宋简体" w:eastAsia="方正仿宋简体"/>
          <w:sz w:val="28"/>
          <w:szCs w:val="28"/>
        </w:rPr>
        <w:t>、工资保证金实行差异化缴存政策，连续</w:t>
      </w:r>
      <w:r>
        <w:rPr>
          <w:rFonts w:ascii="方正仿宋简体" w:eastAsia="方正仿宋简体"/>
          <w:sz w:val="28"/>
          <w:szCs w:val="28"/>
        </w:rPr>
        <w:t>3</w:t>
      </w:r>
      <w:r>
        <w:rPr>
          <w:rFonts w:hint="eastAsia" w:ascii="方正仿宋简体" w:eastAsia="方正仿宋简体"/>
          <w:sz w:val="28"/>
          <w:szCs w:val="28"/>
        </w:rPr>
        <w:t>年未发生工资拖欠且按要求落实用工实名制管理和农民工工资专用账户制度的，其新增工程可免于存储工资保证金。施工总承包单位存储保证金或提交保函、保单后，在同一设区市范围内承建工程连续</w:t>
      </w:r>
      <w:r>
        <w:rPr>
          <w:rFonts w:ascii="方正仿宋简体" w:eastAsia="方正仿宋简体"/>
          <w:sz w:val="28"/>
          <w:szCs w:val="28"/>
        </w:rPr>
        <w:t>2</w:t>
      </w:r>
      <w:r>
        <w:rPr>
          <w:rFonts w:hint="eastAsia" w:ascii="方正仿宋简体" w:eastAsia="方正仿宋简体"/>
          <w:sz w:val="28"/>
          <w:szCs w:val="28"/>
        </w:rPr>
        <w:t>年未发生工资拖欠的，其新增工程的工资保证金减半执行；</w:t>
      </w:r>
      <w:r>
        <w:rPr>
          <w:rFonts w:ascii="方正仿宋简体" w:eastAsia="方正仿宋简体"/>
          <w:sz w:val="28"/>
          <w:szCs w:val="28"/>
        </w:rPr>
        <w:t>2</w:t>
      </w:r>
      <w:r>
        <w:rPr>
          <w:rFonts w:hint="eastAsia" w:ascii="方正仿宋简体" w:eastAsia="方正仿宋简体"/>
          <w:sz w:val="28"/>
          <w:szCs w:val="28"/>
        </w:rPr>
        <w:t>年同一设区市范围内承建工程发生工资拖欠的，工资保证金存储比例应适当提高，增幅不低于</w:t>
      </w:r>
      <w:r>
        <w:rPr>
          <w:rFonts w:ascii="方正仿宋简体" w:eastAsia="方正仿宋简体"/>
          <w:sz w:val="28"/>
          <w:szCs w:val="28"/>
        </w:rPr>
        <w:t>50%</w:t>
      </w:r>
      <w:r>
        <w:rPr>
          <w:rFonts w:hint="eastAsia" w:ascii="方正仿宋简体" w:eastAsia="方正仿宋简体"/>
          <w:sz w:val="28"/>
          <w:szCs w:val="28"/>
        </w:rPr>
        <w:t>；因拖欠农民工工资被纳入“严重失信主体名单”的，增幅不得低于</w:t>
      </w:r>
      <w:r>
        <w:rPr>
          <w:rFonts w:ascii="方正仿宋简体" w:eastAsia="方正仿宋简体"/>
          <w:sz w:val="28"/>
          <w:szCs w:val="28"/>
        </w:rPr>
        <w:t>100%</w:t>
      </w:r>
      <w:r>
        <w:rPr>
          <w:rFonts w:hint="eastAsia" w:ascii="方正仿宋简体" w:eastAsia="方正仿宋简体"/>
          <w:sz w:val="28"/>
          <w:szCs w:val="28"/>
        </w:rPr>
        <w:t>。</w:t>
      </w:r>
      <w:r>
        <w:rPr>
          <w:rFonts w:ascii="方正仿宋简体" w:eastAsia="方正仿宋简体"/>
          <w:sz w:val="28"/>
          <w:szCs w:val="28"/>
        </w:rPr>
        <w:t xml:space="preserve"> 2.</w:t>
      </w:r>
      <w:r>
        <w:rPr>
          <w:rFonts w:hint="eastAsia" w:ascii="方正仿宋简体" w:eastAsia="方正仿宋简体"/>
          <w:sz w:val="28"/>
          <w:szCs w:val="28"/>
        </w:rPr>
        <w:t>工资保证金可以使用金融机构保函替代。</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扶持类型：</w:t>
      </w:r>
      <w:r>
        <w:rPr>
          <w:rFonts w:hint="eastAsia" w:ascii="方正仿宋简体" w:eastAsia="方正仿宋简体"/>
          <w:sz w:val="28"/>
          <w:szCs w:val="28"/>
        </w:rPr>
        <w:t>费用减免</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办理对象：</w:t>
      </w:r>
      <w:r>
        <w:rPr>
          <w:rFonts w:hint="eastAsia" w:ascii="方正仿宋简体" w:eastAsia="方正仿宋简体"/>
          <w:sz w:val="28"/>
          <w:szCs w:val="28"/>
        </w:rPr>
        <w:t>在建、新开工建设项目</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主管部门：</w:t>
      </w:r>
      <w:r>
        <w:rPr>
          <w:rFonts w:hint="eastAsia" w:ascii="方正仿宋简体" w:eastAsia="方正仿宋简体"/>
          <w:sz w:val="28"/>
          <w:szCs w:val="28"/>
        </w:rPr>
        <w:t>浔阳区人力资源和社会保障局</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责任股室：</w:t>
      </w:r>
      <w:r>
        <w:rPr>
          <w:rFonts w:hint="eastAsia" w:ascii="方正仿宋简体" w:eastAsia="方正仿宋简体"/>
          <w:sz w:val="28"/>
          <w:szCs w:val="28"/>
        </w:rPr>
        <w:t>局劳动监察大队</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咨询方式：</w:t>
      </w:r>
      <w:r>
        <w:rPr>
          <w:rFonts w:ascii="方正仿宋简体" w:eastAsia="方正仿宋简体"/>
          <w:sz w:val="28"/>
          <w:szCs w:val="28"/>
        </w:rPr>
        <w:t>0792-8573883</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有效期限：</w:t>
      </w:r>
      <w:r>
        <w:rPr>
          <w:rFonts w:hint="eastAsia" w:ascii="方正仿宋简体" w:eastAsia="方正仿宋简体"/>
          <w:sz w:val="28"/>
          <w:szCs w:val="28"/>
        </w:rPr>
        <w:t>长期有效</w:t>
      </w:r>
    </w:p>
    <w:p>
      <w:pPr>
        <w:spacing w:line="500" w:lineRule="exact"/>
        <w:ind w:firstLine="560" w:firstLineChars="200"/>
        <w:rPr>
          <w:rFonts w:ascii="方正仿宋简体" w:eastAsia="方正仿宋简体"/>
          <w:b/>
          <w:bCs/>
          <w:sz w:val="28"/>
          <w:szCs w:val="28"/>
        </w:rPr>
      </w:pPr>
      <w:r>
        <w:rPr>
          <w:rFonts w:hint="eastAsia" w:ascii="方正仿宋简体" w:eastAsia="方正仿宋简体"/>
          <w:b/>
          <w:bCs/>
          <w:sz w:val="28"/>
          <w:szCs w:val="28"/>
        </w:rPr>
        <w:t>申报条件：</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1</w:t>
      </w:r>
      <w:r>
        <w:rPr>
          <w:rFonts w:hint="eastAsia" w:ascii="方正仿宋简体" w:eastAsia="方正仿宋简体"/>
          <w:sz w:val="28"/>
          <w:szCs w:val="28"/>
        </w:rPr>
        <w:t>、申请农民工工资保证金差异化缴存的，需连续三年未发生工资拖欠且落实农民工实名制管理制度、农民工工资专用账户制度、按时足额发放制度。</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2</w:t>
      </w:r>
      <w:r>
        <w:rPr>
          <w:rFonts w:hint="eastAsia" w:ascii="方正仿宋简体" w:eastAsia="方正仿宋简体"/>
          <w:sz w:val="28"/>
          <w:szCs w:val="28"/>
        </w:rPr>
        <w:t>、申请用保函替代农民工工资保证金的，保函必须由九江市行政区域内担保机构出具，收益人为保证金管理部门，全部采用见索即付性质的独立保函，有效期自保函开立之日起至工程竣工日期延后</w:t>
      </w:r>
      <w:r>
        <w:rPr>
          <w:rFonts w:ascii="方正仿宋简体" w:eastAsia="方正仿宋简体"/>
          <w:sz w:val="28"/>
          <w:szCs w:val="28"/>
        </w:rPr>
        <w:t>6</w:t>
      </w:r>
      <w:r>
        <w:rPr>
          <w:rFonts w:hint="eastAsia" w:ascii="方正仿宋简体" w:eastAsia="方正仿宋简体"/>
          <w:sz w:val="28"/>
          <w:szCs w:val="28"/>
        </w:rPr>
        <w:t>个月计算，保函有效期至少为一年并不得短于合同期。</w:t>
      </w:r>
    </w:p>
    <w:p>
      <w:pPr>
        <w:spacing w:line="500" w:lineRule="exact"/>
        <w:ind w:firstLine="560" w:firstLineChars="200"/>
        <w:rPr>
          <w:rFonts w:ascii="方正仿宋简体" w:eastAsia="方正仿宋简体"/>
          <w:b/>
          <w:bCs/>
          <w:sz w:val="28"/>
          <w:szCs w:val="28"/>
        </w:rPr>
      </w:pPr>
      <w:r>
        <w:rPr>
          <w:rFonts w:hint="eastAsia" w:ascii="方正仿宋简体" w:eastAsia="方正仿宋简体"/>
          <w:b/>
          <w:bCs/>
          <w:sz w:val="28"/>
          <w:szCs w:val="28"/>
        </w:rPr>
        <w:t>申报材料：</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1</w:t>
      </w:r>
      <w:r>
        <w:rPr>
          <w:rFonts w:hint="eastAsia" w:ascii="方正仿宋简体" w:eastAsia="方正仿宋简体"/>
          <w:sz w:val="28"/>
          <w:szCs w:val="28"/>
        </w:rPr>
        <w:t>、《三年内无拖欠工资承诺书》；</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2</w:t>
      </w:r>
      <w:r>
        <w:rPr>
          <w:rFonts w:hint="eastAsia" w:ascii="方正仿宋简体" w:eastAsia="方正仿宋简体"/>
          <w:sz w:val="28"/>
          <w:szCs w:val="28"/>
        </w:rPr>
        <w:t>、农民工工资专用账户开户凭证；</w:t>
      </w:r>
    </w:p>
    <w:p>
      <w:pPr>
        <w:spacing w:line="500" w:lineRule="exact"/>
        <w:ind w:firstLine="560" w:firstLineChars="200"/>
        <w:rPr>
          <w:rFonts w:ascii="方正仿宋简体" w:eastAsia="方正仿宋简体"/>
          <w:sz w:val="28"/>
          <w:szCs w:val="28"/>
        </w:rPr>
      </w:pPr>
      <w:r>
        <w:rPr>
          <w:rFonts w:ascii="方正仿宋简体" w:eastAsia="方正仿宋简体"/>
          <w:sz w:val="28"/>
          <w:szCs w:val="28"/>
        </w:rPr>
        <w:t>3</w:t>
      </w:r>
      <w:r>
        <w:rPr>
          <w:rFonts w:hint="eastAsia" w:ascii="方正仿宋简体" w:eastAsia="方正仿宋简体"/>
          <w:sz w:val="28"/>
          <w:szCs w:val="28"/>
        </w:rPr>
        <w:t>、申请使用金融机构保函替代的需提供保函。</w:t>
      </w:r>
    </w:p>
    <w:p>
      <w:pPr>
        <w:spacing w:line="500" w:lineRule="exact"/>
        <w:ind w:firstLine="560" w:firstLineChars="200"/>
        <w:rPr>
          <w:rFonts w:ascii="方正仿宋简体" w:eastAsia="方正仿宋简体"/>
          <w:sz w:val="28"/>
          <w:szCs w:val="28"/>
        </w:rPr>
      </w:pPr>
      <w:r>
        <w:rPr>
          <w:rFonts w:hint="eastAsia" w:ascii="方正仿宋简体" w:eastAsia="方正仿宋简体"/>
          <w:b/>
          <w:bCs/>
          <w:sz w:val="28"/>
          <w:szCs w:val="28"/>
        </w:rPr>
        <w:t>办理流程：</w:t>
      </w:r>
      <w:r>
        <w:rPr>
          <w:rFonts w:ascii="方正仿宋简体" w:eastAsia="方正仿宋简体"/>
          <w:sz w:val="28"/>
          <w:szCs w:val="28"/>
        </w:rPr>
        <w:t>1.</w:t>
      </w:r>
      <w:r>
        <w:rPr>
          <w:rFonts w:hint="eastAsia" w:ascii="方正仿宋简体" w:eastAsia="方正仿宋简体"/>
          <w:sz w:val="28"/>
          <w:szCs w:val="28"/>
        </w:rPr>
        <w:t>申请企业需将《三年内无拖欠工资承诺书》和农民工工资专用账户开户凭证交人社部门备案；</w:t>
      </w:r>
      <w:r>
        <w:rPr>
          <w:rFonts w:ascii="方正仿宋简体" w:eastAsia="方正仿宋简体"/>
          <w:sz w:val="28"/>
          <w:szCs w:val="28"/>
        </w:rPr>
        <w:t>2</w:t>
      </w:r>
      <w:r>
        <w:rPr>
          <w:rFonts w:hint="eastAsia" w:ascii="方正仿宋简体" w:eastAsia="方正仿宋简体"/>
          <w:sz w:val="28"/>
          <w:szCs w:val="28"/>
        </w:rPr>
        <w:t>人社部门核实申请企业三年内是否有欠薪行为；</w:t>
      </w:r>
      <w:r>
        <w:rPr>
          <w:rFonts w:ascii="方正仿宋简体" w:eastAsia="方正仿宋简体"/>
          <w:sz w:val="28"/>
          <w:szCs w:val="28"/>
        </w:rPr>
        <w:t>3.</w:t>
      </w:r>
      <w:r>
        <w:rPr>
          <w:rFonts w:hint="eastAsia" w:ascii="方正仿宋简体" w:eastAsia="方正仿宋简体"/>
          <w:sz w:val="28"/>
          <w:szCs w:val="28"/>
        </w:rPr>
        <w:t>申请使用金融机构保函替代的，由人社部门审核保函是否符合规定；</w:t>
      </w:r>
      <w:r>
        <w:rPr>
          <w:rFonts w:ascii="方正仿宋简体" w:eastAsia="方正仿宋简体"/>
          <w:sz w:val="28"/>
          <w:szCs w:val="28"/>
        </w:rPr>
        <w:t>4</w:t>
      </w:r>
      <w:r>
        <w:rPr>
          <w:rFonts w:hint="eastAsia" w:ascii="方正仿宋简体" w:eastAsia="方正仿宋简体"/>
          <w:sz w:val="28"/>
          <w:szCs w:val="28"/>
        </w:rPr>
        <w:t>确认企业是否可以享受差异化缴存或使用金融机构保函替代。</w:t>
      </w:r>
    </w:p>
    <w:p>
      <w:pPr>
        <w:spacing w:line="500" w:lineRule="exact"/>
        <w:ind w:firstLine="520" w:firstLineChars="200"/>
        <w:rPr>
          <w:rFonts w:ascii="方正仿宋简体" w:eastAsia="方正仿宋简体"/>
          <w:b/>
          <w:bCs/>
          <w:spacing w:val="-10"/>
          <w:sz w:val="28"/>
          <w:szCs w:val="28"/>
        </w:rPr>
      </w:pPr>
      <w:r>
        <w:rPr>
          <w:rFonts w:hint="eastAsia" w:ascii="方正仿宋简体" w:eastAsia="方正仿宋简体"/>
          <w:b/>
          <w:bCs/>
          <w:spacing w:val="-10"/>
          <w:sz w:val="28"/>
          <w:szCs w:val="28"/>
        </w:rPr>
        <w:t>线下办理地址：</w:t>
      </w:r>
    </w:p>
    <w:p>
      <w:pPr>
        <w:spacing w:line="500" w:lineRule="exact"/>
        <w:ind w:firstLine="520" w:firstLineChars="200"/>
        <w:rPr>
          <w:rFonts w:ascii="方正仿宋简体" w:eastAsia="方正仿宋简体"/>
          <w:spacing w:val="-10"/>
          <w:sz w:val="28"/>
          <w:szCs w:val="28"/>
        </w:rPr>
      </w:pPr>
      <w:r>
        <w:rPr>
          <w:rFonts w:hint="eastAsia" w:ascii="方正仿宋简体" w:eastAsia="方正仿宋简体"/>
          <w:spacing w:val="-10"/>
          <w:sz w:val="28"/>
          <w:szCs w:val="28"/>
        </w:rPr>
        <w:t>九江市浔阳区庐峰东路</w:t>
      </w:r>
      <w:r>
        <w:rPr>
          <w:rFonts w:ascii="方正仿宋简体" w:eastAsia="方正仿宋简体"/>
          <w:spacing w:val="-10"/>
          <w:sz w:val="28"/>
          <w:szCs w:val="28"/>
        </w:rPr>
        <w:t>38</w:t>
      </w:r>
      <w:r>
        <w:rPr>
          <w:rFonts w:hint="eastAsia" w:ascii="方正仿宋简体" w:eastAsia="方正仿宋简体"/>
          <w:spacing w:val="-10"/>
          <w:sz w:val="28"/>
          <w:szCs w:val="28"/>
        </w:rPr>
        <w:t>号</w:t>
      </w:r>
      <w:r>
        <w:rPr>
          <w:rFonts w:ascii="方正仿宋简体" w:eastAsia="方正仿宋简体"/>
          <w:spacing w:val="-10"/>
          <w:sz w:val="28"/>
          <w:szCs w:val="28"/>
        </w:rPr>
        <w:t>3</w:t>
      </w:r>
      <w:r>
        <w:rPr>
          <w:rFonts w:hint="eastAsia" w:ascii="方正仿宋简体" w:eastAsia="方正仿宋简体"/>
          <w:spacing w:val="-10"/>
          <w:sz w:val="28"/>
          <w:szCs w:val="28"/>
        </w:rPr>
        <w:t>楼</w:t>
      </w:r>
    </w:p>
    <w:p>
      <w:pPr>
        <w:spacing w:line="500" w:lineRule="exact"/>
        <w:ind w:firstLine="488" w:firstLineChars="200"/>
        <w:rPr>
          <w:rFonts w:ascii="方正仿宋简体" w:eastAsia="方正仿宋简体"/>
          <w:b/>
          <w:bCs/>
          <w:spacing w:val="-18"/>
          <w:sz w:val="28"/>
          <w:szCs w:val="28"/>
        </w:rPr>
      </w:pPr>
      <w:r>
        <w:rPr>
          <w:rFonts w:hint="eastAsia" w:ascii="方正仿宋简体" w:eastAsia="方正仿宋简体"/>
          <w:b/>
          <w:bCs/>
          <w:spacing w:val="-18"/>
          <w:sz w:val="28"/>
          <w:szCs w:val="28"/>
        </w:rPr>
        <w:t>线上办理地址：</w:t>
      </w:r>
    </w:p>
    <w:p>
      <w:pPr>
        <w:spacing w:line="500" w:lineRule="exact"/>
        <w:ind w:firstLine="520" w:firstLineChars="200"/>
        <w:rPr>
          <w:rFonts w:ascii="方正仿宋简体" w:eastAsia="方正仿宋简体"/>
          <w:spacing w:val="-10"/>
          <w:sz w:val="28"/>
          <w:szCs w:val="28"/>
        </w:rPr>
      </w:pPr>
      <w:r>
        <w:rPr>
          <w:rFonts w:ascii="方正仿宋简体" w:eastAsia="方正仿宋简体"/>
          <w:spacing w:val="-10"/>
          <w:sz w:val="28"/>
          <w:szCs w:val="28"/>
        </w:rPr>
        <w:t>http://47.98.45.156:3604/Account/Login</w:t>
      </w:r>
    </w:p>
    <w:p/>
    <w:sectPr>
      <w:footerReference r:id="rId4" w:type="default"/>
      <w:pgSz w:w="8392" w:h="11850"/>
      <w:pgMar w:top="1134" w:right="879" w:bottom="1134" w:left="1020" w:header="720" w:footer="567"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PFHHP+X873A798F">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Text Box 1027" o:spid="_x0000_s4097" o:spt="202" type="#_x0000_t202" style="position:absolute;left:0pt;margin-top:0pt;height:12.95pt;width:25.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">
          <v:path/>
          <v:fill on="f" focussize="0,0"/>
          <v:stroke on="f" joinstyle="miter"/>
          <v:imagedata o:title=""/>
          <o:lock v:ext="edit"/>
          <v:textbox inset="0mm,0mm,0mm,0mm" style="mso-fit-shape-to-text:t;">
            <w:txbxContent>
              <w:p>
                <w:pPr>
                  <w:pStyle w:val="7"/>
                  <w:rPr>
                    <w:rFonts w:ascii="宋体" w:cs="宋体"/>
                    <w:sz w:val="20"/>
                    <w:szCs w:val="20"/>
                  </w:rPr>
                </w:pPr>
                <w:r>
                  <w:rPr>
                    <w:rFonts w:ascii="宋体" w:hAnsi="宋体" w:cs="宋体"/>
                    <w:sz w:val="20"/>
                    <w:szCs w:val="20"/>
                  </w:rPr>
                  <w:fldChar w:fldCharType="begin"/>
                </w:r>
                <w:r>
                  <w:rPr>
                    <w:rFonts w:ascii="宋体" w:hAnsi="宋体" w:cs="宋体"/>
                    <w:sz w:val="20"/>
                    <w:szCs w:val="20"/>
                  </w:rPr>
                  <w:instrText xml:space="preserve"> PAGE  \* MERGEFORMAT </w:instrText>
                </w:r>
                <w:r>
                  <w:rPr>
                    <w:rFonts w:ascii="宋体" w:hAnsi="宋体" w:cs="宋体"/>
                    <w:sz w:val="20"/>
                    <w:szCs w:val="20"/>
                  </w:rPr>
                  <w:fldChar w:fldCharType="separate"/>
                </w:r>
                <w:r>
                  <w:rPr>
                    <w:rFonts w:ascii="宋体" w:hAnsi="宋体" w:cs="宋体"/>
                    <w:sz w:val="20"/>
                    <w:szCs w:val="20"/>
                  </w:rPr>
                  <w:t>- 32 -</w:t>
                </w:r>
                <w:r>
                  <w:rPr>
                    <w:rFonts w:ascii="宋体" w:hAnsi="宋体" w:cs="宋体"/>
                    <w:sz w:val="20"/>
                    <w:szCs w:val="2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B12E6"/>
    <w:multiLevelType w:val="singleLevel"/>
    <w:tmpl w:val="E37B12E6"/>
    <w:lvl w:ilvl="0" w:tentative="0">
      <w:start w:val="3"/>
      <w:numFmt w:val="decimal"/>
      <w:suff w:val="nothing"/>
      <w:lvlText w:val="%1、"/>
      <w:lvlJc w:val="left"/>
      <w:rPr>
        <w:rFonts w:cs="Times New Roman"/>
      </w:rPr>
    </w:lvl>
  </w:abstractNum>
  <w:abstractNum w:abstractNumId="1">
    <w:nsid w:val="745BB6C3"/>
    <w:multiLevelType w:val="singleLevel"/>
    <w:tmpl w:val="745BB6C3"/>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displayBackgroundShape w:val="1"/>
  <w:bordersDoNotSurroundHeader w:val="1"/>
  <w:bordersDoNotSurroundFooter w:val="1"/>
  <w:documentProtection w:edit="forms" w:enforcement="0"/>
  <w:defaultTabStop w:val="499"/>
  <w:displayHorizontalDrawingGridEvery w:val="0"/>
  <w:displayVerticalDrawingGridEvery w:val="2"/>
  <w:characterSpacingControl w:val="doNotCompress"/>
  <w:noLineBreaksAfter w:lang="zh-CN" w:val="$([{£¥·‘“〈《「『【〔〖〝﹙﹛﹝＄（．［｛￡￥"/>
  <w:noLineBreaksBefore w:lang="zh-CN" w:val="!%),.:;&gt;?]}¢¨°·ˇˉ―‖’”…‰′″›℃∶、。〃〉》」』】〕〗〞︶︺︾﹀﹄﹚﹜﹞！＂％＇），．：；？］｀｜｝～￠"/>
  <w:hdrShapeDefaults>
    <o:shapelayout v:ext="edit">
      <o:idmap v:ext="edit" data="3,4"/>
    </o:shapelayout>
  </w:hdrShapeDefaults>
  <w:compat>
    <w:balanceSingleByteDoubleByteWidth/>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YzMWJmMmIyMjA4ZTY1NDhlMThkNDBlOGUwZWVjYmMifQ=="/>
  </w:docVars>
  <w:rsids>
    <w:rsidRoot w:val="006B276D"/>
    <w:rsid w:val="0000443E"/>
    <w:rsid w:val="0002317B"/>
    <w:rsid w:val="000433D6"/>
    <w:rsid w:val="00046936"/>
    <w:rsid w:val="000E57D7"/>
    <w:rsid w:val="000F217B"/>
    <w:rsid w:val="00111BFC"/>
    <w:rsid w:val="00142E4D"/>
    <w:rsid w:val="001553C6"/>
    <w:rsid w:val="001827ED"/>
    <w:rsid w:val="00262D51"/>
    <w:rsid w:val="00322A28"/>
    <w:rsid w:val="00384A95"/>
    <w:rsid w:val="003A3B05"/>
    <w:rsid w:val="003F2AC8"/>
    <w:rsid w:val="0049064A"/>
    <w:rsid w:val="00597BFD"/>
    <w:rsid w:val="005A4E6E"/>
    <w:rsid w:val="005D3DAE"/>
    <w:rsid w:val="005E00BE"/>
    <w:rsid w:val="00626148"/>
    <w:rsid w:val="00642EA4"/>
    <w:rsid w:val="00657E76"/>
    <w:rsid w:val="006626C5"/>
    <w:rsid w:val="006B276D"/>
    <w:rsid w:val="00703A31"/>
    <w:rsid w:val="007A09B0"/>
    <w:rsid w:val="007D7115"/>
    <w:rsid w:val="007E6D6E"/>
    <w:rsid w:val="0080299B"/>
    <w:rsid w:val="00845428"/>
    <w:rsid w:val="008B42FC"/>
    <w:rsid w:val="008E7515"/>
    <w:rsid w:val="008F1E84"/>
    <w:rsid w:val="00965731"/>
    <w:rsid w:val="009D53C9"/>
    <w:rsid w:val="009F5E80"/>
    <w:rsid w:val="00A42728"/>
    <w:rsid w:val="00A64516"/>
    <w:rsid w:val="00AE260A"/>
    <w:rsid w:val="00B73808"/>
    <w:rsid w:val="00C11F05"/>
    <w:rsid w:val="00C63702"/>
    <w:rsid w:val="00C7275A"/>
    <w:rsid w:val="00DB18E0"/>
    <w:rsid w:val="00DF4D76"/>
    <w:rsid w:val="00E222DA"/>
    <w:rsid w:val="00E536A7"/>
    <w:rsid w:val="00F02BBA"/>
    <w:rsid w:val="00F14BEB"/>
    <w:rsid w:val="00F74700"/>
    <w:rsid w:val="00FB0CE0"/>
    <w:rsid w:val="00FF7C49"/>
    <w:rsid w:val="01002C20"/>
    <w:rsid w:val="0104511E"/>
    <w:rsid w:val="03043C3D"/>
    <w:rsid w:val="03CA3B4D"/>
    <w:rsid w:val="04034BB7"/>
    <w:rsid w:val="049462DE"/>
    <w:rsid w:val="054029E8"/>
    <w:rsid w:val="055D1890"/>
    <w:rsid w:val="05A70A57"/>
    <w:rsid w:val="05E245F5"/>
    <w:rsid w:val="06A75B81"/>
    <w:rsid w:val="06C929F2"/>
    <w:rsid w:val="071A6B77"/>
    <w:rsid w:val="07B057F8"/>
    <w:rsid w:val="07E8148E"/>
    <w:rsid w:val="088077DE"/>
    <w:rsid w:val="0A3A36E4"/>
    <w:rsid w:val="0A7C25E5"/>
    <w:rsid w:val="0ACF7F34"/>
    <w:rsid w:val="0AD83132"/>
    <w:rsid w:val="0ADD79B7"/>
    <w:rsid w:val="0B2D7067"/>
    <w:rsid w:val="0B837092"/>
    <w:rsid w:val="0B923CE3"/>
    <w:rsid w:val="0BB56B1C"/>
    <w:rsid w:val="0D8C5043"/>
    <w:rsid w:val="0E110B27"/>
    <w:rsid w:val="0EE00174"/>
    <w:rsid w:val="0F27240D"/>
    <w:rsid w:val="0F33253C"/>
    <w:rsid w:val="0F4730E3"/>
    <w:rsid w:val="0F5E1A5B"/>
    <w:rsid w:val="0F706100"/>
    <w:rsid w:val="0F8C1E2F"/>
    <w:rsid w:val="10482712"/>
    <w:rsid w:val="12242110"/>
    <w:rsid w:val="142B43BB"/>
    <w:rsid w:val="14661880"/>
    <w:rsid w:val="14E56815"/>
    <w:rsid w:val="158457C7"/>
    <w:rsid w:val="15AB5AFA"/>
    <w:rsid w:val="16002B74"/>
    <w:rsid w:val="16E67418"/>
    <w:rsid w:val="17244A62"/>
    <w:rsid w:val="17873C47"/>
    <w:rsid w:val="19134C79"/>
    <w:rsid w:val="191B2F02"/>
    <w:rsid w:val="192D66E2"/>
    <w:rsid w:val="19A4363E"/>
    <w:rsid w:val="1A416C9F"/>
    <w:rsid w:val="1A4806EA"/>
    <w:rsid w:val="1A767221"/>
    <w:rsid w:val="1B3E2456"/>
    <w:rsid w:val="1B6C00A8"/>
    <w:rsid w:val="1B7B25D5"/>
    <w:rsid w:val="1B872A58"/>
    <w:rsid w:val="1BD32BD8"/>
    <w:rsid w:val="1C01417E"/>
    <w:rsid w:val="1CBA64E3"/>
    <w:rsid w:val="1F333B1E"/>
    <w:rsid w:val="1F771448"/>
    <w:rsid w:val="1FB8775D"/>
    <w:rsid w:val="1FED6A68"/>
    <w:rsid w:val="20511636"/>
    <w:rsid w:val="21214241"/>
    <w:rsid w:val="21DF74F2"/>
    <w:rsid w:val="220B0616"/>
    <w:rsid w:val="22145A4A"/>
    <w:rsid w:val="23DC247A"/>
    <w:rsid w:val="241D2B1B"/>
    <w:rsid w:val="24736DE8"/>
    <w:rsid w:val="24BC0A2C"/>
    <w:rsid w:val="25810987"/>
    <w:rsid w:val="26CB09B4"/>
    <w:rsid w:val="26D63EFF"/>
    <w:rsid w:val="27441676"/>
    <w:rsid w:val="275A08FC"/>
    <w:rsid w:val="276F6846"/>
    <w:rsid w:val="2859753C"/>
    <w:rsid w:val="29D30DBA"/>
    <w:rsid w:val="29EC56A4"/>
    <w:rsid w:val="2DEFD80F"/>
    <w:rsid w:val="2EC20DC8"/>
    <w:rsid w:val="2EED0580"/>
    <w:rsid w:val="2F8E41AB"/>
    <w:rsid w:val="30AD1B60"/>
    <w:rsid w:val="30C7781C"/>
    <w:rsid w:val="30C8504A"/>
    <w:rsid w:val="31104BF6"/>
    <w:rsid w:val="3118459C"/>
    <w:rsid w:val="314272B0"/>
    <w:rsid w:val="315C4C94"/>
    <w:rsid w:val="32144AB6"/>
    <w:rsid w:val="322C3424"/>
    <w:rsid w:val="328A4058"/>
    <w:rsid w:val="32C472E4"/>
    <w:rsid w:val="33825353"/>
    <w:rsid w:val="348E7A37"/>
    <w:rsid w:val="351E65F2"/>
    <w:rsid w:val="36380553"/>
    <w:rsid w:val="36FD3FA4"/>
    <w:rsid w:val="376052F1"/>
    <w:rsid w:val="37B10804"/>
    <w:rsid w:val="381F4EFB"/>
    <w:rsid w:val="3958086F"/>
    <w:rsid w:val="39942915"/>
    <w:rsid w:val="39A44A75"/>
    <w:rsid w:val="3A000102"/>
    <w:rsid w:val="3A3E6D39"/>
    <w:rsid w:val="3B6928F8"/>
    <w:rsid w:val="3BB94CB3"/>
    <w:rsid w:val="3C666035"/>
    <w:rsid w:val="3DD86C9D"/>
    <w:rsid w:val="3DF833F5"/>
    <w:rsid w:val="3E262783"/>
    <w:rsid w:val="3E3F0911"/>
    <w:rsid w:val="3E7439FA"/>
    <w:rsid w:val="3EA13056"/>
    <w:rsid w:val="3EDF54F7"/>
    <w:rsid w:val="3F2F48E2"/>
    <w:rsid w:val="3FA10CD3"/>
    <w:rsid w:val="3FAB647D"/>
    <w:rsid w:val="3FD6525C"/>
    <w:rsid w:val="3FEE287F"/>
    <w:rsid w:val="3FFF31E6"/>
    <w:rsid w:val="40956EC5"/>
    <w:rsid w:val="40E51337"/>
    <w:rsid w:val="41B11E27"/>
    <w:rsid w:val="41EC0987"/>
    <w:rsid w:val="42F73FCB"/>
    <w:rsid w:val="43464D58"/>
    <w:rsid w:val="434D5E6F"/>
    <w:rsid w:val="43E0104C"/>
    <w:rsid w:val="43F75DFE"/>
    <w:rsid w:val="45E0702D"/>
    <w:rsid w:val="46FD7946"/>
    <w:rsid w:val="4721398F"/>
    <w:rsid w:val="48E76D21"/>
    <w:rsid w:val="49571B7B"/>
    <w:rsid w:val="49B57E92"/>
    <w:rsid w:val="49E84352"/>
    <w:rsid w:val="4A2113C5"/>
    <w:rsid w:val="4A9240A2"/>
    <w:rsid w:val="4ACC1205"/>
    <w:rsid w:val="4AD0458D"/>
    <w:rsid w:val="4BEC77C6"/>
    <w:rsid w:val="4BFD3DE0"/>
    <w:rsid w:val="4D6E4F4A"/>
    <w:rsid w:val="4E921BEB"/>
    <w:rsid w:val="4EC62359"/>
    <w:rsid w:val="4F444EB6"/>
    <w:rsid w:val="4FAC0D3A"/>
    <w:rsid w:val="524F5A75"/>
    <w:rsid w:val="52B154FB"/>
    <w:rsid w:val="52B84999"/>
    <w:rsid w:val="52CC6CCF"/>
    <w:rsid w:val="53306A29"/>
    <w:rsid w:val="5338139F"/>
    <w:rsid w:val="53B728E5"/>
    <w:rsid w:val="541D285E"/>
    <w:rsid w:val="54F16CBD"/>
    <w:rsid w:val="55455991"/>
    <w:rsid w:val="55491568"/>
    <w:rsid w:val="556C6935"/>
    <w:rsid w:val="562F1CB6"/>
    <w:rsid w:val="56412B4D"/>
    <w:rsid w:val="56B034DC"/>
    <w:rsid w:val="56C22404"/>
    <w:rsid w:val="56F52E11"/>
    <w:rsid w:val="57BFC47D"/>
    <w:rsid w:val="58AC4D1F"/>
    <w:rsid w:val="58AF9FCF"/>
    <w:rsid w:val="58FD4DE8"/>
    <w:rsid w:val="59034EBC"/>
    <w:rsid w:val="593F0502"/>
    <w:rsid w:val="5AA06BE3"/>
    <w:rsid w:val="5B6559BA"/>
    <w:rsid w:val="5B7679FE"/>
    <w:rsid w:val="5B77518D"/>
    <w:rsid w:val="5B862968"/>
    <w:rsid w:val="5BB22289"/>
    <w:rsid w:val="5BFF8F80"/>
    <w:rsid w:val="5D2D0C08"/>
    <w:rsid w:val="5D490CC6"/>
    <w:rsid w:val="5DB42BF7"/>
    <w:rsid w:val="5F805DED"/>
    <w:rsid w:val="5FFD2E5E"/>
    <w:rsid w:val="600550D3"/>
    <w:rsid w:val="60190C71"/>
    <w:rsid w:val="61DF2472"/>
    <w:rsid w:val="63504FAC"/>
    <w:rsid w:val="639257BA"/>
    <w:rsid w:val="63C254AD"/>
    <w:rsid w:val="64315032"/>
    <w:rsid w:val="64B51DE8"/>
    <w:rsid w:val="659D7138"/>
    <w:rsid w:val="666C205F"/>
    <w:rsid w:val="66775E4C"/>
    <w:rsid w:val="66C341C3"/>
    <w:rsid w:val="673CD490"/>
    <w:rsid w:val="67D64D4E"/>
    <w:rsid w:val="67FE571C"/>
    <w:rsid w:val="68757D93"/>
    <w:rsid w:val="696467EE"/>
    <w:rsid w:val="69A6162F"/>
    <w:rsid w:val="6A227793"/>
    <w:rsid w:val="6A294847"/>
    <w:rsid w:val="6A77270A"/>
    <w:rsid w:val="6A7FFF78"/>
    <w:rsid w:val="6AE20AD4"/>
    <w:rsid w:val="6AF7928C"/>
    <w:rsid w:val="6B1426A6"/>
    <w:rsid w:val="6C4C48D3"/>
    <w:rsid w:val="6C7C1017"/>
    <w:rsid w:val="6CDB4831"/>
    <w:rsid w:val="6D1C1588"/>
    <w:rsid w:val="6D5C2995"/>
    <w:rsid w:val="6D8B1BE3"/>
    <w:rsid w:val="6D9F3C3C"/>
    <w:rsid w:val="6DD66D44"/>
    <w:rsid w:val="6E927B53"/>
    <w:rsid w:val="6EA5583F"/>
    <w:rsid w:val="6F8DC4CC"/>
    <w:rsid w:val="6FCE06E2"/>
    <w:rsid w:val="6FDD561E"/>
    <w:rsid w:val="70C46C82"/>
    <w:rsid w:val="70E66E26"/>
    <w:rsid w:val="710979B4"/>
    <w:rsid w:val="71F55574"/>
    <w:rsid w:val="71F7B97A"/>
    <w:rsid w:val="72762528"/>
    <w:rsid w:val="7355308A"/>
    <w:rsid w:val="739E7838"/>
    <w:rsid w:val="73DC45DF"/>
    <w:rsid w:val="743877F5"/>
    <w:rsid w:val="74411148"/>
    <w:rsid w:val="74461E78"/>
    <w:rsid w:val="74690259"/>
    <w:rsid w:val="7470004D"/>
    <w:rsid w:val="75AC7807"/>
    <w:rsid w:val="75EF68C0"/>
    <w:rsid w:val="77617526"/>
    <w:rsid w:val="77F27557"/>
    <w:rsid w:val="77FFB76B"/>
    <w:rsid w:val="784506DC"/>
    <w:rsid w:val="78855FD7"/>
    <w:rsid w:val="791A5BDE"/>
    <w:rsid w:val="794C144F"/>
    <w:rsid w:val="7B9D1B65"/>
    <w:rsid w:val="7B9E4F79"/>
    <w:rsid w:val="7BAF6044"/>
    <w:rsid w:val="7BD74EB6"/>
    <w:rsid w:val="7BDEB4C5"/>
    <w:rsid w:val="7C333D17"/>
    <w:rsid w:val="7CDFF5A7"/>
    <w:rsid w:val="7DD70B1D"/>
    <w:rsid w:val="7DE24C9C"/>
    <w:rsid w:val="7E3D2381"/>
    <w:rsid w:val="7E4D0AB1"/>
    <w:rsid w:val="7F67B44D"/>
    <w:rsid w:val="7F75A027"/>
    <w:rsid w:val="7F7A3472"/>
    <w:rsid w:val="7F9613D9"/>
    <w:rsid w:val="7FAEE8BB"/>
    <w:rsid w:val="7FD7BB7E"/>
    <w:rsid w:val="7FF9FC5E"/>
    <w:rsid w:val="7FFBB5BA"/>
    <w:rsid w:val="8ABF1AD2"/>
    <w:rsid w:val="AFFCC9AA"/>
    <w:rsid w:val="BAFE9DA2"/>
    <w:rsid w:val="BB38C644"/>
    <w:rsid w:val="BBEFB244"/>
    <w:rsid w:val="BD7ADA17"/>
    <w:rsid w:val="BEAF2908"/>
    <w:rsid w:val="BF3D193A"/>
    <w:rsid w:val="BFBBC547"/>
    <w:rsid w:val="C7DD810C"/>
    <w:rsid w:val="D7FA6142"/>
    <w:rsid w:val="DCAFB618"/>
    <w:rsid w:val="DDD8B7F5"/>
    <w:rsid w:val="DF5B901D"/>
    <w:rsid w:val="EBF76AE1"/>
    <w:rsid w:val="EC3F9A1F"/>
    <w:rsid w:val="EDBB7466"/>
    <w:rsid w:val="EF7F6306"/>
    <w:rsid w:val="EFDFFDA1"/>
    <w:rsid w:val="EFF7C991"/>
    <w:rsid w:val="F36E2B07"/>
    <w:rsid w:val="F3FDD8FB"/>
    <w:rsid w:val="F5FA5D53"/>
    <w:rsid w:val="F774DA39"/>
    <w:rsid w:val="F7F7BFE4"/>
    <w:rsid w:val="F7FE648E"/>
    <w:rsid w:val="FDEE381F"/>
    <w:rsid w:val="FEFF0502"/>
    <w:rsid w:val="FF8F700A"/>
    <w:rsid w:val="FFB775B2"/>
    <w:rsid w:val="FFBC3B71"/>
    <w:rsid w:val="FFE74E95"/>
    <w:rsid w:val="FFEB443B"/>
    <w:rsid w:val="FFFFAA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5">
    <w:name w:val="heading 2"/>
    <w:basedOn w:val="1"/>
    <w:next w:val="1"/>
    <w:link w:val="14"/>
    <w:qFormat/>
    <w:uiPriority w:val="99"/>
    <w:pPr>
      <w:spacing w:beforeAutospacing="1" w:afterAutospacing="1"/>
      <w:jc w:val="left"/>
      <w:outlineLvl w:val="1"/>
    </w:pPr>
    <w:rPr>
      <w:rFonts w:ascii="宋体" w:hAnsi="宋体"/>
      <w:b/>
      <w:bCs/>
      <w:sz w:val="36"/>
      <w:szCs w:val="36"/>
    </w:rPr>
  </w:style>
  <w:style w:type="paragraph" w:styleId="6">
    <w:name w:val="heading 5"/>
    <w:basedOn w:val="1"/>
    <w:next w:val="1"/>
    <w:link w:val="15"/>
    <w:qFormat/>
    <w:uiPriority w:val="99"/>
    <w:pPr>
      <w:spacing w:beforeAutospacing="1" w:afterAutospacing="1"/>
      <w:jc w:val="left"/>
      <w:outlineLvl w:val="4"/>
    </w:pPr>
    <w:rPr>
      <w:rFonts w:ascii="宋体" w:hAnsi="宋体"/>
      <w:b/>
      <w:bCs/>
      <w:sz w:val="20"/>
      <w:szCs w:val="20"/>
    </w:rPr>
  </w:style>
  <w:style w:type="character" w:default="1" w:styleId="12">
    <w:name w:val="Default Paragraph Font"/>
    <w:semiHidden/>
    <w:qFormat/>
    <w:uiPriority w:val="99"/>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note text"/>
    <w:basedOn w:val="1"/>
    <w:next w:val="3"/>
    <w:link w:val="16"/>
    <w:semiHidden/>
    <w:qFormat/>
    <w:uiPriority w:val="99"/>
    <w:pPr>
      <w:snapToGrid w:val="0"/>
      <w:jc w:val="left"/>
    </w:pPr>
    <w:rPr>
      <w:sz w:val="18"/>
    </w:rPr>
  </w:style>
  <w:style w:type="paragraph" w:styleId="3">
    <w:name w:val="Body Text First Indent 2"/>
    <w:basedOn w:val="4"/>
    <w:next w:val="1"/>
    <w:link w:val="18"/>
    <w:qFormat/>
    <w:uiPriority w:val="99"/>
    <w:pPr>
      <w:ind w:left="420" w:leftChars="200" w:firstLine="210"/>
    </w:pPr>
    <w:rPr>
      <w:rFonts w:ascii="Calibri" w:hAnsi="Calibri"/>
    </w:rPr>
  </w:style>
  <w:style w:type="paragraph" w:styleId="4">
    <w:name w:val="Body Text Indent"/>
    <w:basedOn w:val="1"/>
    <w:link w:val="17"/>
    <w:qFormat/>
    <w:uiPriority w:val="99"/>
    <w:pPr>
      <w:ind w:firstLine="540"/>
    </w:pPr>
    <w:rPr>
      <w:sz w:val="30"/>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link w:val="2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0">
    <w:name w:val="Normal (Web)"/>
    <w:basedOn w:val="1"/>
    <w:qFormat/>
    <w:uiPriority w:val="99"/>
    <w:pPr>
      <w:spacing w:beforeAutospacing="1" w:afterAutospacing="1"/>
      <w:jc w:val="left"/>
    </w:pPr>
    <w:rPr>
      <w:sz w:val="24"/>
    </w:rPr>
  </w:style>
  <w:style w:type="character" w:styleId="13">
    <w:name w:val="Hyperlink"/>
    <w:basedOn w:val="12"/>
    <w:qFormat/>
    <w:uiPriority w:val="99"/>
    <w:rPr>
      <w:rFonts w:cs="Times New Roman"/>
      <w:color w:val="0000FF"/>
      <w:u w:val="single"/>
    </w:rPr>
  </w:style>
  <w:style w:type="character" w:customStyle="1" w:styleId="14">
    <w:name w:val="Heading 2 Char"/>
    <w:basedOn w:val="12"/>
    <w:link w:val="5"/>
    <w:semiHidden/>
    <w:qFormat/>
    <w:locked/>
    <w:uiPriority w:val="99"/>
    <w:rPr>
      <w:rFonts w:ascii="Cambria" w:hAnsi="Cambria" w:eastAsia="宋体" w:cs="Times New Roman"/>
      <w:b/>
      <w:bCs/>
      <w:kern w:val="0"/>
      <w:sz w:val="32"/>
      <w:szCs w:val="32"/>
    </w:rPr>
  </w:style>
  <w:style w:type="character" w:customStyle="1" w:styleId="15">
    <w:name w:val="Heading 5 Char"/>
    <w:basedOn w:val="12"/>
    <w:link w:val="6"/>
    <w:semiHidden/>
    <w:qFormat/>
    <w:locked/>
    <w:uiPriority w:val="99"/>
    <w:rPr>
      <w:rFonts w:cs="Times New Roman"/>
      <w:b/>
      <w:bCs/>
      <w:kern w:val="0"/>
      <w:sz w:val="28"/>
      <w:szCs w:val="28"/>
    </w:rPr>
  </w:style>
  <w:style w:type="character" w:customStyle="1" w:styleId="16">
    <w:name w:val="Footnote Text Char"/>
    <w:basedOn w:val="12"/>
    <w:link w:val="2"/>
    <w:semiHidden/>
    <w:qFormat/>
    <w:locked/>
    <w:uiPriority w:val="99"/>
    <w:rPr>
      <w:rFonts w:cs="Times New Roman"/>
      <w:kern w:val="0"/>
      <w:sz w:val="18"/>
      <w:szCs w:val="18"/>
    </w:rPr>
  </w:style>
  <w:style w:type="character" w:customStyle="1" w:styleId="17">
    <w:name w:val="Body Text Indent Char"/>
    <w:basedOn w:val="12"/>
    <w:link w:val="4"/>
    <w:semiHidden/>
    <w:qFormat/>
    <w:locked/>
    <w:uiPriority w:val="99"/>
    <w:rPr>
      <w:rFonts w:cs="Times New Roman"/>
      <w:kern w:val="0"/>
    </w:rPr>
  </w:style>
  <w:style w:type="character" w:customStyle="1" w:styleId="18">
    <w:name w:val="Body Text First Indent 2 Char"/>
    <w:basedOn w:val="17"/>
    <w:link w:val="3"/>
    <w:semiHidden/>
    <w:qFormat/>
    <w:locked/>
    <w:uiPriority w:val="99"/>
  </w:style>
  <w:style w:type="character" w:customStyle="1" w:styleId="19">
    <w:name w:val="Footer Char"/>
    <w:basedOn w:val="12"/>
    <w:link w:val="7"/>
    <w:semiHidden/>
    <w:qFormat/>
    <w:locked/>
    <w:uiPriority w:val="99"/>
    <w:rPr>
      <w:rFonts w:cs="Times New Roman"/>
      <w:kern w:val="0"/>
      <w:sz w:val="18"/>
      <w:szCs w:val="18"/>
    </w:rPr>
  </w:style>
  <w:style w:type="character" w:customStyle="1" w:styleId="20">
    <w:name w:val="Header Char"/>
    <w:basedOn w:val="12"/>
    <w:link w:val="8"/>
    <w:semiHidden/>
    <w:qFormat/>
    <w:locked/>
    <w:uiPriority w:val="99"/>
    <w:rPr>
      <w:rFonts w:cs="Times New Roman"/>
      <w:kern w:val="0"/>
      <w:sz w:val="18"/>
      <w:szCs w:val="18"/>
    </w:rPr>
  </w:style>
  <w:style w:type="character" w:customStyle="1" w:styleId="21">
    <w:name w:val="HTML Preformatted Char"/>
    <w:basedOn w:val="12"/>
    <w:link w:val="9"/>
    <w:semiHidden/>
    <w:qFormat/>
    <w:locked/>
    <w:uiPriority w:val="99"/>
    <w:rPr>
      <w:rFonts w:ascii="Courier New" w:hAnsi="Courier New" w:cs="Courier New"/>
      <w:kern w:val="0"/>
      <w:sz w:val="20"/>
      <w:szCs w:val="20"/>
    </w:rPr>
  </w:style>
  <w:style w:type="paragraph" w:customStyle="1" w:styleId="22">
    <w:name w:val="Default"/>
    <w:qFormat/>
    <w:uiPriority w:val="99"/>
    <w:pPr>
      <w:widowControl w:val="0"/>
      <w:autoSpaceDE w:val="0"/>
      <w:autoSpaceDN w:val="0"/>
      <w:adjustRightInd w:val="0"/>
    </w:pPr>
    <w:rPr>
      <w:rFonts w:ascii="HPFHHP+X873A798F" w:hAnsi="Calibri" w:eastAsia="Times New Roman"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HP</Company>
  <Pages>35</Pages>
  <Words>9558</Words>
  <Characters>10258</Characters>
  <Lines>0</Lines>
  <Paragraphs>0</Paragraphs>
  <TotalTime>0</TotalTime>
  <ScaleCrop>false</ScaleCrop>
  <LinksUpToDate>false</LinksUpToDate>
  <CharactersWithSpaces>10346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2023-07-05T00:38:00Z</dcterms:created>
  <dc:creator>Apache POI</dc:creator>
  <cp:lastModifiedBy>浩杰</cp:lastModifiedBy>
  <cp:lastPrinted>2023-07-05T01:51:00Z</cp:lastPrinted>
  <dcterms:modified xsi:type="dcterms:W3CDTF">2023-07-05T09:48:19Z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E74E098778FF416DACB3E449C310E4FC_13</vt:lpwstr>
  </property>
</Properties>
</file>