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A96BF">
      <w:pPr>
        <w:tabs>
          <w:tab w:val="left" w:pos="659"/>
          <w:tab w:val="left" w:pos="1319"/>
        </w:tabs>
        <w:spacing w:before="151"/>
        <w:ind w:left="0" w:right="157" w:firstLine="0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lang w:eastAsia="zh-CN"/>
        </w:rPr>
        <w:t>整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lang w:eastAsia="zh-CN"/>
        </w:rPr>
        <w:t>改</w:t>
      </w:r>
      <w:r>
        <w:rPr>
          <w:rFonts w:hint="eastAsia" w:asciiTheme="majorEastAsia" w:hAnsiTheme="majorEastAsia" w:eastAsiaTheme="majorEastAsia" w:cstheme="majorEastAsia"/>
          <w:b/>
          <w:bCs/>
          <w:sz w:val="44"/>
        </w:rPr>
        <w:tab/>
      </w:r>
      <w:r>
        <w:rPr>
          <w:rFonts w:hint="eastAsia" w:asciiTheme="majorEastAsia" w:hAnsiTheme="majorEastAsia" w:eastAsiaTheme="majorEastAsia" w:cstheme="majorEastAsia"/>
          <w:b/>
          <w:bCs/>
          <w:sz w:val="44"/>
        </w:rPr>
        <w:t>函</w:t>
      </w:r>
    </w:p>
    <w:p w14:paraId="3CC29466">
      <w:pPr>
        <w:pStyle w:val="2"/>
        <w:spacing w:before="170"/>
        <w:ind w:left="120"/>
        <w:rPr>
          <w:rFonts w:hint="eastAsia" w:ascii="仿宋" w:hAnsi="仿宋" w:eastAsia="仿宋" w:cs="仿宋"/>
          <w:sz w:val="32"/>
          <w:szCs w:val="32"/>
        </w:rPr>
      </w:pPr>
    </w:p>
    <w:p w14:paraId="2C03FA3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70" w:line="288" w:lineRule="auto"/>
        <w:ind w:left="12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  <w:vertAlign w:val="baseline"/>
        </w:rPr>
        <w:t>浔阳区爱心养老</w:t>
      </w:r>
      <w:r>
        <w:rPr>
          <w:rFonts w:hint="eastAsia"/>
          <w:vertAlign w:val="baseline"/>
          <w:lang w:eastAsia="zh-CN"/>
        </w:rPr>
        <w:t>护理</w:t>
      </w:r>
      <w:r>
        <w:rPr>
          <w:rFonts w:hint="eastAsia"/>
          <w:vertAlign w:val="baseline"/>
        </w:rPr>
        <w:t>院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66BAB2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88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-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为深刻汲取河北承德市隆化县国恩老年公寓（4.8）重大火灾事故教训，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全面贯彻落实市委、市政府领导批示指示和全市动员部署会议精神，切实做好我区养老机构消防安全工作，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4月10日</w:t>
      </w: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，我局</w:t>
      </w:r>
      <w:r>
        <w:rPr>
          <w:rFonts w:hint="eastAsia" w:ascii="仿宋_GB2312" w:hAnsi="仿宋_GB2312" w:eastAsia="仿宋_GB2312" w:cs="仿宋_GB2312"/>
          <w:spacing w:val="-13"/>
          <w:sz w:val="32"/>
          <w:szCs w:val="32"/>
          <w:lang w:eastAsia="zh-CN"/>
        </w:rPr>
        <w:t>联合住建、消防、市监、卫健等职能部门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对你单位消防安全生产工作进行检查，发现你院存在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  <w:lang w:val="en-US" w:eastAsia="zh-CN"/>
        </w:rPr>
        <w:t>安全隐患，具体情况如下：</w:t>
      </w:r>
    </w:p>
    <w:p w14:paraId="7797007B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88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</w:rPr>
        <w:t>1.消防控制室值班记录未按实际情况记录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  <w:t>。</w:t>
      </w:r>
    </w:p>
    <w:p w14:paraId="152F2422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88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“三防”设施未有效运行、不符合规范。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  <w:t>。</w:t>
      </w:r>
    </w:p>
    <w:p w14:paraId="63E07BB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2" w:line="288" w:lineRule="auto"/>
        <w:ind w:right="277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食品原材料、散装食品贮存不规范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  <w:t>。</w:t>
      </w:r>
    </w:p>
    <w:p w14:paraId="68BD4DE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2" w:line="288" w:lineRule="auto"/>
        <w:ind w:right="277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-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食品留样不规范。</w:t>
      </w:r>
    </w:p>
    <w:p w14:paraId="51C0393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2" w:line="288" w:lineRule="auto"/>
        <w:ind w:left="120" w:right="277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  <w:lang w:val="en-US" w:eastAsia="zh-CN"/>
        </w:rPr>
        <w:t>为做好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养老机构消防安全生产工作，现就有关要求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  <w:lang w:eastAsia="zh-CN"/>
        </w:rPr>
        <w:t>通知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如下：</w:t>
      </w:r>
    </w:p>
    <w:p w14:paraId="4208C97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88" w:lineRule="auto"/>
        <w:ind w:left="120" w:right="279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w w:val="95"/>
          <w:sz w:val="32"/>
          <w:szCs w:val="32"/>
        </w:rPr>
        <w:t>1、立即行动，加快整改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6"/>
          <w:w w:val="95"/>
          <w:sz w:val="32"/>
          <w:szCs w:val="32"/>
        </w:rPr>
        <w:t>请你院高度重视，</w:t>
      </w:r>
      <w:r>
        <w:rPr>
          <w:rFonts w:hint="eastAsia" w:ascii="仿宋_GB2312" w:hAnsi="仿宋_GB2312" w:eastAsia="仿宋_GB2312" w:cs="仿宋_GB2312"/>
          <w:spacing w:val="6"/>
          <w:w w:val="95"/>
          <w:sz w:val="32"/>
          <w:szCs w:val="32"/>
          <w:lang w:val="en-US" w:eastAsia="zh-CN"/>
        </w:rPr>
        <w:t>组织院内员工开展消防自查自纠工作，全面消除安全隐患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  <w:t>。</w:t>
      </w:r>
    </w:p>
    <w:p w14:paraId="67E5204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88" w:lineRule="auto"/>
        <w:ind w:left="120" w:right="105" w:firstLine="640"/>
        <w:jc w:val="both"/>
        <w:textAlignment w:val="auto"/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2、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立即全面检测消防设施、设备，确保能正常使用。</w:t>
      </w:r>
    </w:p>
    <w:p w14:paraId="507CDB0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88" w:lineRule="auto"/>
        <w:ind w:left="120" w:right="105" w:firstLine="640"/>
        <w:jc w:val="both"/>
        <w:textAlignment w:val="auto"/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3、增强院内老人及员工安全意识，定期组织开展安全知识宣传，强化院内人员的安全意识！</w:t>
      </w:r>
    </w:p>
    <w:p w14:paraId="0C6D98F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" w:line="288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D45FB06">
      <w:pPr>
        <w:pStyle w:val="2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签收人：</w:t>
      </w:r>
    </w:p>
    <w:p w14:paraId="79999410">
      <w:pPr>
        <w:pStyle w:val="2"/>
        <w:spacing w:before="222" w:line="302" w:lineRule="auto"/>
        <w:ind w:left="5880" w:right="280" w:firstLine="31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浔阳区民政局202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-67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-67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</w:rPr>
        <w:t xml:space="preserve"> </w:t>
      </w:r>
      <w:r>
        <w:rPr>
          <w:rFonts w:hint="eastAsia" w:ascii="仿宋_GB2312" w:hAnsi="仿宋_GB2312" w:eastAsia="仿宋_GB2312" w:cs="仿宋_GB2312"/>
          <w:spacing w:val="-57"/>
          <w:sz w:val="32"/>
          <w:szCs w:val="32"/>
        </w:rPr>
        <w:t>日</w:t>
      </w:r>
    </w:p>
    <w:p w14:paraId="7A9A3D88"/>
    <w:sectPr>
      <w:pgSz w:w="11910" w:h="16840"/>
      <w:pgMar w:top="1580" w:right="152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hMTI3MzQ2MTcwMzUyOGZmZjI3NTA3ZjlkY2I4NjIifQ=="/>
  </w:docVars>
  <w:rsids>
    <w:rsidRoot w:val="1D45216E"/>
    <w:rsid w:val="1D45216E"/>
    <w:rsid w:val="52D1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358</Words>
  <Characters>367</Characters>
  <Lines>0</Lines>
  <Paragraphs>0</Paragraphs>
  <TotalTime>0</TotalTime>
  <ScaleCrop>false</ScaleCrop>
  <LinksUpToDate>false</LinksUpToDate>
  <CharactersWithSpaces>371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2025-04-16T03:14:00Z</dcterms:created>
  <dc:creator>高天</dc:creator>
  <cp:lastModifiedBy>高天</cp:lastModifiedBy>
  <dcterms:modified xsi:type="dcterms:W3CDTF">2025-04-17T01:46:15Z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B42CF36A239847FF82B732C26B91DF24_11</vt:lpwstr>
  </property>
</Properties>
</file>