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C8261">
      <w:pPr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附件3</w:t>
      </w:r>
    </w:p>
    <w:p w14:paraId="7C75F5E2">
      <w:pPr>
        <w:jc w:val="center"/>
        <w:rPr>
          <w:rFonts w:hint="default" w:ascii="宋体" w:hAnsi="宋体" w:eastAsia="宋体" w:cs="宋体"/>
          <w:b/>
          <w:bCs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b/>
          <w:bCs/>
          <w:color w:val="auto"/>
          <w:sz w:val="44"/>
          <w:szCs w:val="44"/>
          <w:u w:val="none"/>
          <w:lang w:val="en-US" w:eastAsia="zh-CN"/>
        </w:rPr>
        <w:t>科技特派员</w:t>
      </w:r>
      <w:r>
        <w:rPr>
          <w:rFonts w:hint="eastAsia" w:ascii="宋体" w:hAnsi="宋体" w:cs="宋体"/>
          <w:b/>
          <w:bCs/>
          <w:color w:val="auto"/>
          <w:sz w:val="44"/>
          <w:szCs w:val="44"/>
          <w:u w:val="none"/>
          <w:lang w:val="en-US" w:eastAsia="zh-CN"/>
        </w:rPr>
        <w:t>推荐汇总表</w:t>
      </w:r>
      <w:bookmarkEnd w:id="0"/>
    </w:p>
    <w:p w14:paraId="1D691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20" w:line="3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u w:val="none"/>
          <w:lang w:val="en-US" w:eastAsia="zh-CN" w:bidi="ar-SA"/>
        </w:rPr>
        <w:t>（意向参加科技特派员工作的单位</w:t>
      </w:r>
      <w:r>
        <w:rPr>
          <w:rFonts w:hint="eastAsia" w:ascii="Times New Roman" w:hAnsi="Times New Roman" w:eastAsia="楷体_GB2312" w:cs="Times New Roman"/>
          <w:color w:val="auto"/>
          <w:kern w:val="0"/>
          <w:sz w:val="28"/>
          <w:szCs w:val="28"/>
          <w:u w:val="none"/>
          <w:lang w:val="en-US" w:eastAsia="zh-CN" w:bidi="ar-SA"/>
        </w:rPr>
        <w:t>及所属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u w:val="none"/>
          <w:lang w:val="en-US" w:eastAsia="zh-CN" w:bidi="ar-SA"/>
        </w:rPr>
        <w:t>科</w:t>
      </w:r>
      <w:r>
        <w:rPr>
          <w:rFonts w:hint="eastAsia" w:ascii="Times New Roman" w:hAnsi="Times New Roman" w:eastAsia="楷体_GB2312" w:cs="Times New Roman"/>
          <w:color w:val="auto"/>
          <w:kern w:val="0"/>
          <w:sz w:val="28"/>
          <w:szCs w:val="28"/>
          <w:u w:val="none"/>
          <w:lang w:val="en-US" w:eastAsia="zh-CN" w:bidi="ar-SA"/>
        </w:rPr>
        <w:t>技人员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u w:val="none"/>
          <w:lang w:val="en-US" w:eastAsia="zh-CN" w:bidi="ar-SA"/>
        </w:rPr>
        <w:t>填写）</w:t>
      </w:r>
      <w:r>
        <w:rPr>
          <w:rFonts w:hint="eastAsia" w:ascii="Times New Roman" w:hAnsi="Times New Roman" w:eastAsia="楷体_GB2312" w:cs="Times New Roman"/>
          <w:color w:val="auto"/>
          <w:kern w:val="0"/>
          <w:sz w:val="28"/>
          <w:szCs w:val="28"/>
          <w:u w:val="none"/>
          <w:lang w:val="en-US" w:eastAsia="zh-CN" w:bidi="ar-SA"/>
        </w:rPr>
        <w:tab/>
      </w:r>
    </w:p>
    <w:tbl>
      <w:tblPr>
        <w:tblStyle w:val="6"/>
        <w:tblpPr w:leftFromText="180" w:rightFromText="180" w:vertAnchor="text" w:horzAnchor="page" w:tblpXSpec="center" w:tblpY="365"/>
        <w:tblOverlap w:val="never"/>
        <w:tblW w:w="14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020"/>
        <w:gridCol w:w="825"/>
        <w:gridCol w:w="975"/>
        <w:gridCol w:w="900"/>
        <w:gridCol w:w="675"/>
        <w:gridCol w:w="706"/>
        <w:gridCol w:w="805"/>
        <w:gridCol w:w="686"/>
        <w:gridCol w:w="789"/>
        <w:gridCol w:w="750"/>
        <w:gridCol w:w="795"/>
        <w:gridCol w:w="720"/>
        <w:gridCol w:w="765"/>
        <w:gridCol w:w="1410"/>
        <w:gridCol w:w="1664"/>
      </w:tblGrid>
      <w:tr w14:paraId="56B2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52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646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215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831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1AE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出生</w:t>
            </w:r>
          </w:p>
          <w:p w14:paraId="20B77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年月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A32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5B3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8BE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" w:eastAsia="zh-CN"/>
              </w:rPr>
              <w:t>/</w:t>
            </w:r>
          </w:p>
          <w:p w14:paraId="10F13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DF4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服务意愿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A63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2"/>
                <w:szCs w:val="22"/>
                <w:u w:val="none"/>
                <w:lang w:eastAsia="zh-CN"/>
              </w:rPr>
              <w:t>服务模式</w:t>
            </w:r>
            <w:r>
              <w:rPr>
                <w:rFonts w:hint="eastAsia" w:eastAsia="仿宋_GB2312" w:cs="Times New Roman"/>
                <w:b/>
                <w:bCs w:val="0"/>
                <w:color w:val="auto"/>
                <w:kern w:val="0"/>
                <w:sz w:val="22"/>
                <w:szCs w:val="22"/>
                <w:u w:val="none"/>
                <w:lang w:eastAsia="zh-CN"/>
              </w:rPr>
              <w:t>（可多选）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40B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选派或认定（二选一）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B51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523D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BFA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04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D13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81A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901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477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037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03E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8F2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主要服务产业方向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656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县（市、区）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8F9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服务对象名称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183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u w:val="none"/>
                <w:lang w:eastAsia="zh-CN"/>
              </w:rPr>
              <w:t>自然人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ADB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u w:val="none"/>
                <w:lang w:eastAsia="zh-CN"/>
              </w:rPr>
              <w:t>团队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8FE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beforeLines="50" w:after="156" w:afterLines="5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2"/>
                <w:szCs w:val="22"/>
                <w:u w:val="none"/>
                <w:lang w:eastAsia="zh-CN"/>
              </w:rPr>
              <w:t>法人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E7F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D0F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科技小院导师、农业技术经纪人、省外人员、区域农技推广站首席专家</w:t>
            </w:r>
          </w:p>
        </w:tc>
      </w:tr>
      <w:tr w14:paraId="0D5D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33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F0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69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F2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DD0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94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A0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62E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5BD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58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9F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D67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80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0A5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FB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46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4D9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71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2B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74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78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706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E1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E1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AAB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F4B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C1A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B2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FC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B4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E83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6E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9E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014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87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66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09F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6A0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532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FF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D78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6E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125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4D0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CC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23E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65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B70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7F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624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6661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5D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4C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FC2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F6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B1A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E8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78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AE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6B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3B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66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E5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53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C27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CC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63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2388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sz w:val="32"/>
          <w:szCs w:val="32"/>
        </w:rPr>
      </w:pPr>
    </w:p>
    <w:sectPr>
      <w:pgSz w:w="16838" w:h="11906" w:orient="landscape"/>
      <w:pgMar w:top="1701" w:right="1417" w:bottom="1701" w:left="141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96DB5"/>
    <w:rsid w:val="011C07DF"/>
    <w:rsid w:val="0E99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32"/>
      <w:szCs w:val="22"/>
      <w:lang w:bidi="ar-SA"/>
    </w:rPr>
  </w:style>
  <w:style w:type="paragraph" w:styleId="3">
    <w:name w:val="Body Text First Indent 2"/>
    <w:basedOn w:val="2"/>
    <w:next w:val="4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styleId="4">
    <w:name w:val="Body Text First Indent"/>
    <w:basedOn w:val="5"/>
    <w:next w:val="5"/>
    <w:qFormat/>
    <w:uiPriority w:val="0"/>
    <w:pPr>
      <w:widowControl w:val="0"/>
      <w:spacing w:after="12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 w:val="32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2025-11-03T01:52:00Z</dcterms:created>
  <dc:creator>牛皮不是牛皮是皮</dc:creator>
  <cp:lastModifiedBy>牛皮不是牛皮是皮</cp:lastModifiedBy>
  <dcterms:modified xsi:type="dcterms:W3CDTF">2025-11-03T01:52:46Z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11C02420D46E4BCDBCEBCEA4EE465ED7_11</vt:lpwstr>
  </property>
  <property fmtid="{D5CDD505-2E9C-101B-9397-08002B2CF9AE}" pid="4" name="KSOTemplateDocerSaveRecord">
    <vt:lpwstr>eyJoZGlkIjoiMWMwMDM2M2FhYzlhNjg5OGQ1OWNhMTg2NmIzNzMxY2EiLCJ1c2VySWQiOiIxMDI0NzAwNjI2In0=</vt:lpwstr>
  </property>
</Properties>
</file>