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F1" w:rsidRDefault="00317BF1" w:rsidP="00317BF1">
      <w:pPr>
        <w:rPr>
          <w:rFonts w:asciiTheme="minorEastAsia" w:hAnsiTheme="minorEastAsia" w:hint="eastAsia"/>
          <w:sz w:val="28"/>
          <w:szCs w:val="28"/>
        </w:rPr>
      </w:pPr>
      <w:r w:rsidRPr="00317BF1">
        <w:rPr>
          <w:rFonts w:asciiTheme="minorEastAsia" w:hAnsiTheme="minorEastAsia" w:hint="eastAsia"/>
          <w:sz w:val="28"/>
          <w:szCs w:val="28"/>
        </w:rPr>
        <w:t>附件2</w:t>
      </w:r>
    </w:p>
    <w:p w:rsidR="00317BF1" w:rsidRPr="00317BF1" w:rsidRDefault="00317BF1" w:rsidP="00317BF1">
      <w:pPr>
        <w:rPr>
          <w:rFonts w:asciiTheme="minorEastAsia" w:hAnsiTheme="minorEastAsia" w:hint="eastAsia"/>
          <w:sz w:val="28"/>
          <w:szCs w:val="28"/>
        </w:rPr>
      </w:pPr>
    </w:p>
    <w:p w:rsidR="00317BF1" w:rsidRDefault="00317BF1" w:rsidP="00317BF1">
      <w:pPr>
        <w:jc w:val="center"/>
        <w:rPr>
          <w:rFonts w:hint="eastAsia"/>
          <w:b/>
          <w:sz w:val="44"/>
          <w:szCs w:val="44"/>
        </w:rPr>
      </w:pPr>
      <w:r w:rsidRPr="00317BF1">
        <w:rPr>
          <w:rFonts w:hint="eastAsia"/>
          <w:b/>
          <w:sz w:val="44"/>
          <w:szCs w:val="44"/>
        </w:rPr>
        <w:t>浔阳区区长质量奖申报材料编制说明</w:t>
      </w:r>
    </w:p>
    <w:p w:rsidR="00317BF1" w:rsidRPr="00317BF1" w:rsidRDefault="00317BF1" w:rsidP="00317BF1">
      <w:pPr>
        <w:jc w:val="center"/>
        <w:rPr>
          <w:rFonts w:hint="eastAsia"/>
          <w:b/>
          <w:sz w:val="44"/>
          <w:szCs w:val="44"/>
        </w:rPr>
      </w:pP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申报材料主要由《申报表》《自评报告》和证实性材料三部分组成。所填数据及提供资料必须真实、准确，数字及各类符号应填写正确、清楚、完整。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《申报表》内容按表格项目结合实际情况如实填写，各表具体要求见表后“注”，需按年度填写的指标系指申报当年前连续三年的指标。如表内填不下可另加附页或自行复印表格，不填之项要说明原因或提供相关的证实性材料。若表格篇幅不够，可附页或在不变动内容的情况下自行调整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．《自评报告》文字力求简练，含图表不超过</w:t>
      </w:r>
      <w:r>
        <w:rPr>
          <w:rFonts w:hint="eastAsia"/>
        </w:rPr>
        <w:t>5</w:t>
      </w:r>
      <w:r>
        <w:rPr>
          <w:rFonts w:hint="eastAsia"/>
        </w:rPr>
        <w:t>万字；包括以下三项内容：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）组织概述。篇幅</w:t>
      </w:r>
      <w:r>
        <w:rPr>
          <w:rFonts w:hint="eastAsia"/>
        </w:rPr>
        <w:t>3000</w:t>
      </w:r>
      <w:r>
        <w:rPr>
          <w:rFonts w:hint="eastAsia"/>
        </w:rPr>
        <w:t>字以内，内容要求见《卓越绩效评价准则实施指南（</w:t>
      </w:r>
      <w:r>
        <w:rPr>
          <w:rFonts w:hint="eastAsia"/>
        </w:rPr>
        <w:t>GB/Z 19579-2012</w:t>
      </w:r>
      <w:r>
        <w:rPr>
          <w:rFonts w:hint="eastAsia"/>
        </w:rPr>
        <w:t>）》附录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）实施情况。对照《卓越绩效评价准则（</w:t>
      </w:r>
      <w:r>
        <w:rPr>
          <w:rFonts w:hint="eastAsia"/>
        </w:rPr>
        <w:t>GB/T 19580-2012</w:t>
      </w:r>
      <w:r>
        <w:rPr>
          <w:rFonts w:hint="eastAsia"/>
        </w:rPr>
        <w:t>）》的要求，参考《卓越绩效评价准则实施指南（</w:t>
      </w:r>
      <w:r>
        <w:rPr>
          <w:rFonts w:hint="eastAsia"/>
        </w:rPr>
        <w:t>GB/Z 19579-2012</w:t>
      </w:r>
      <w:r>
        <w:rPr>
          <w:rFonts w:hint="eastAsia"/>
        </w:rPr>
        <w:t>）》，通过事实和数据，从采用方法、工作展开和实施结果三个方面，逐条说明实施卓越绩效管理的时间、过程、成效和经验。各条中有关说明的内容可互相引用。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）典型案例。提供推广应用卓越绩效管理模式、产生显著经济或社会效益的典型案例。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．证实性材料主要包括：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）已获取的各类认证（含产品、质量管理体系、环境管理体系、职业健康安全管理体系、测量管理体系等）证书复印件。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）近三年的外部财务审计报告复印件（仅需提供正文和资产负债表、损益表、现金流量表，验原件）。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）近三年获得区级及以上质量荣誉（包括名牌、商标）证书复印件。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）获区级及以上优秀</w:t>
      </w:r>
      <w:r>
        <w:rPr>
          <w:rFonts w:hint="eastAsia"/>
        </w:rPr>
        <w:t>QC</w:t>
      </w:r>
      <w:r>
        <w:rPr>
          <w:rFonts w:hint="eastAsia"/>
        </w:rPr>
        <w:t>小组的证书复印件。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）其他体现同行业领先地位的证实性材料。</w:t>
      </w:r>
    </w:p>
    <w:p w:rsidR="00317BF1" w:rsidRDefault="00317BF1" w:rsidP="00317BF1">
      <w:pPr>
        <w:ind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．版式及数量要求。申报材料一律使用白色</w:t>
      </w:r>
      <w:r>
        <w:rPr>
          <w:rFonts w:hint="eastAsia"/>
        </w:rPr>
        <w:t>A4</w:t>
      </w:r>
      <w:r>
        <w:rPr>
          <w:rFonts w:hint="eastAsia"/>
        </w:rPr>
        <w:t>纸（</w:t>
      </w:r>
      <w:r>
        <w:rPr>
          <w:rFonts w:hint="eastAsia"/>
        </w:rPr>
        <w:t>210mm</w:t>
      </w:r>
      <w:r>
        <w:rPr>
          <w:rFonts w:hint="eastAsia"/>
        </w:rPr>
        <w:t>×</w:t>
      </w:r>
      <w:r>
        <w:rPr>
          <w:rFonts w:hint="eastAsia"/>
        </w:rPr>
        <w:t>297mm</w:t>
      </w:r>
      <w:r>
        <w:rPr>
          <w:rFonts w:hint="eastAsia"/>
        </w:rPr>
        <w:t>），材料内容采用小三号仿宋字体双面打印，页码用阿拉伯数字连续编码，位于页脚的外侧；提供的有关证明材料复印件或扫描件，请在保证内容清楚的前提下紧凑排版，建议两份证书占用一个页面。</w:t>
      </w:r>
    </w:p>
    <w:p w:rsidR="00F671FF" w:rsidRDefault="00317BF1" w:rsidP="00317BF1">
      <w:r>
        <w:rPr>
          <w:rFonts w:hint="eastAsia"/>
        </w:rPr>
        <w:t>《申报表》和《自评报告》提供电子版（含</w:t>
      </w:r>
      <w:r>
        <w:rPr>
          <w:rFonts w:hint="eastAsia"/>
        </w:rPr>
        <w:t>Word</w:t>
      </w:r>
      <w:r>
        <w:rPr>
          <w:rFonts w:hint="eastAsia"/>
        </w:rPr>
        <w:t>格式和</w:t>
      </w:r>
      <w:r>
        <w:rPr>
          <w:rFonts w:hint="eastAsia"/>
        </w:rPr>
        <w:t>PDF</w:t>
      </w:r>
      <w:r>
        <w:rPr>
          <w:rFonts w:hint="eastAsia"/>
        </w:rPr>
        <w:t>格式）发送至联系邮箱；《申报表》《自评报告》和证实性材料提供</w:t>
      </w:r>
      <w:r>
        <w:rPr>
          <w:rFonts w:hint="eastAsia"/>
        </w:rPr>
        <w:t>1</w:t>
      </w:r>
      <w:r>
        <w:rPr>
          <w:rFonts w:hint="eastAsia"/>
        </w:rPr>
        <w:t>份书面材料，软封面沿长边装订（不采用硬皮材质），各自辅以目录和页次。</w:t>
      </w:r>
    </w:p>
    <w:sectPr w:rsidR="00F671FF" w:rsidSect="00F6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BF1"/>
    <w:rsid w:val="00317BF1"/>
    <w:rsid w:val="00F6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2023-09-28T01:09:00Z</dcterms:created>
  <dcterms:modified xsi:type="dcterms:W3CDTF">2023-09-28T01:10:00Z</dcterms:modified>
</cp:coreProperties>
</file>